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B2" w:rsidRDefault="005F364E">
      <w:pPr>
        <w:ind w:firstLine="5320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参　　考　　論　　文　　目　　録</w:t>
      </w:r>
    </w:p>
    <w:p w:rsidR="003931B2" w:rsidRDefault="003931B2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                                          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ascii="Times New Roman" w:cs="Times New Roman"/>
          <w:color w:val="000000"/>
        </w:rPr>
        <w:t xml:space="preserve">    </w:t>
      </w:r>
      <w:r>
        <w:rPr>
          <w:rFonts w:hint="eastAsia"/>
          <w:color w:val="000000"/>
          <w:u w:val="single"/>
        </w:rPr>
        <w:t xml:space="preserve">氏　名　　　　　　　　　　　　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8104"/>
        <w:gridCol w:w="5929"/>
      </w:tblGrid>
      <w:tr w:rsidR="003931B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3931B2" w:rsidRDefault="003931B2">
            <w:pPr>
              <w:spacing w:line="238" w:lineRule="atLeast"/>
              <w:ind w:firstLine="210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No.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全　　著　　者　　名　　及　　び　　論　　文　　名</w:t>
            </w:r>
          </w:p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　（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著者名は論文記載順に書き，本人のところにアンダーラインを引くこと）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ascii="Times New Roman"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雑　　　　　　誌　　　　　　名</w:t>
            </w:r>
          </w:p>
          <w:p w:rsidR="003931B2" w:rsidRDefault="003931B2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 xml:space="preserve">　　　（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略さない雑誌名，巻，初頁から終頁，年の順）</w:t>
            </w:r>
          </w:p>
        </w:tc>
      </w:tr>
      <w:tr w:rsidR="003931B2">
        <w:tblPrEx>
          <w:tblCellMar>
            <w:top w:w="0" w:type="dxa"/>
            <w:bottom w:w="0" w:type="dxa"/>
          </w:tblCellMar>
        </w:tblPrEx>
        <w:trPr>
          <w:trHeight w:val="70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2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１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Default="004C5FFC" w:rsidP="004C5FFC">
            <w:pPr>
              <w:spacing w:line="23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２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2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 w:rsidRPr="004C5FFC">
              <w:rPr>
                <w:rFonts w:cs="Times New Roman" w:hint="eastAsia"/>
                <w:color w:val="000000"/>
                <w:u w:val="single"/>
              </w:rPr>
              <w:t>○○○○</w:t>
            </w:r>
            <w:r w:rsidRPr="004C5FFC">
              <w:rPr>
                <w:rFonts w:cs="Times New Roman" w:hint="eastAsia"/>
                <w:color w:val="000000"/>
              </w:rPr>
              <w:t>，</w:t>
            </w:r>
            <w:r>
              <w:rPr>
                <w:rFonts w:cs="Times New Roman" w:hint="eastAsia"/>
                <w:color w:val="000000"/>
              </w:rPr>
              <w:t>○○○○，</w:t>
            </w:r>
            <w:r w:rsidRPr="004C5FFC">
              <w:rPr>
                <w:rFonts w:cs="Times New Roman" w:hint="eastAsia"/>
                <w:color w:val="000000"/>
              </w:rPr>
              <w:t>○○○○，○○○○，○○○○，○○○○，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○○○○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リノール酸自動酸化物の肝毒性の解明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Default="004C5FFC" w:rsidP="004C5FFC">
            <w:pPr>
              <w:spacing w:line="238" w:lineRule="atLeast"/>
              <w:rPr>
                <w:rFonts w:cs="Times New Roman"/>
                <w:color w:val="000000"/>
              </w:rPr>
            </w:pPr>
            <w:r w:rsidRPr="004C5FFC">
              <w:rPr>
                <w:rFonts w:cs="Times New Roman" w:hint="eastAsia"/>
                <w:color w:val="000000"/>
                <w:u w:val="single"/>
              </w:rPr>
              <w:t>○○○○</w:t>
            </w:r>
            <w:r w:rsidRPr="004C5FFC">
              <w:rPr>
                <w:rFonts w:cs="Times New Roman" w:hint="eastAsia"/>
                <w:color w:val="000000"/>
              </w:rPr>
              <w:t>，○○○○，○○○○，○○○○，○○○○，○○○○，</w:t>
            </w:r>
          </w:p>
          <w:p w:rsidR="004C5FFC" w:rsidRPr="004C5FFC" w:rsidRDefault="004C5FFC" w:rsidP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○○○○</w:t>
            </w:r>
          </w:p>
          <w:p w:rsidR="004C5FFC" w:rsidRPr="004C5FFC" w:rsidRDefault="004C5FFC">
            <w:pPr>
              <w:spacing w:line="238" w:lineRule="atLeast"/>
              <w:rPr>
                <w:rFonts w:ascii="Times New Roman" w:cs="Times New Roman"/>
                <w:color w:val="000000"/>
                <w:u w:val="single"/>
              </w:rPr>
            </w:pPr>
            <w:r w:rsidRPr="004C5FFC">
              <w:rPr>
                <w:rFonts w:ascii="Times New Roman" w:cs="Times New Roman"/>
                <w:color w:val="000000"/>
              </w:rPr>
              <w:t>Structure and function of prostaglandin F syntheses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2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生化学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63, 569</w:t>
            </w:r>
            <w:r>
              <w:rPr>
                <w:rFonts w:cs="Times New Roman" w:hint="eastAsia"/>
                <w:color w:val="000000"/>
              </w:rPr>
              <w:t>～</w:t>
            </w:r>
            <w:r>
              <w:rPr>
                <w:rFonts w:cs="Times New Roman"/>
                <w:color w:val="000000"/>
              </w:rPr>
              <w:t>575, 2011</w:t>
            </w:r>
            <w:r>
              <w:rPr>
                <w:rFonts w:cs="Times New Roman" w:hint="eastAsia"/>
                <w:color w:val="000000"/>
              </w:rPr>
              <w:t>）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</w:p>
          <w:p w:rsidR="004C5FFC" w:rsidRPr="004C5FFC" w:rsidRDefault="004C5FFC">
            <w:pPr>
              <w:spacing w:line="238" w:lineRule="atLeast"/>
              <w:rPr>
                <w:rFonts w:ascii="Times New Roman" w:cs="Times New Roman"/>
                <w:color w:val="000000"/>
              </w:rPr>
            </w:pPr>
            <w:r w:rsidRPr="004C5FFC">
              <w:rPr>
                <w:rFonts w:ascii="Times New Roman" w:cs="Times New Roman"/>
                <w:color w:val="000000"/>
              </w:rPr>
              <w:t>Journal of Biological Chemistry</w:t>
            </w:r>
          </w:p>
          <w:p w:rsidR="004C5FFC" w:rsidRDefault="004C5FFC">
            <w:pPr>
              <w:spacing w:line="238" w:lineRule="atLeas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267, 511</w:t>
            </w:r>
            <w:r>
              <w:rPr>
                <w:rFonts w:cs="Times New Roman" w:hint="eastAsia"/>
                <w:color w:val="000000"/>
              </w:rPr>
              <w:t>～</w:t>
            </w:r>
            <w:r>
              <w:rPr>
                <w:rFonts w:cs="Times New Roman"/>
                <w:color w:val="000000"/>
              </w:rPr>
              <w:t>521, 2011</w:t>
            </w:r>
            <w:r>
              <w:rPr>
                <w:rFonts w:cs="Times New Roman" w:hint="eastAsia"/>
                <w:color w:val="000000"/>
              </w:rPr>
              <w:t>）</w:t>
            </w:r>
          </w:p>
        </w:tc>
      </w:tr>
    </w:tbl>
    <w:p w:rsidR="003931B2" w:rsidRDefault="003931B2">
      <w:pPr>
        <w:rPr>
          <w:rFonts w:cs="Times New Roman"/>
          <w:color w:val="000000"/>
          <w:sz w:val="18"/>
          <w:szCs w:val="18"/>
        </w:rPr>
      </w:pPr>
      <w:r>
        <w:rPr>
          <w:rFonts w:asci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int="eastAsia"/>
          <w:color w:val="000000"/>
          <w:sz w:val="18"/>
          <w:szCs w:val="18"/>
        </w:rPr>
        <w:t xml:space="preserve">　</w:t>
      </w:r>
      <w:r>
        <w:rPr>
          <w:rFonts w:hint="eastAsia"/>
          <w:color w:val="000000"/>
          <w:sz w:val="18"/>
          <w:szCs w:val="18"/>
        </w:rPr>
        <w:t>備考　　１　参考論文は，発表年次順に記入し，論文が未発表のときは，公表予定の旨を雑誌名欄に記載すること。</w:t>
      </w:r>
    </w:p>
    <w:p w:rsidR="003931B2" w:rsidRDefault="003931B2">
      <w:pPr>
        <w:ind w:firstLine="1080"/>
        <w:rPr>
          <w:rFonts w:cs="Times New Roman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２　書籍の場合は，著者名，発行所，発行年，その一部の場合は，当該頁も併記すること。</w:t>
      </w:r>
    </w:p>
    <w:p w:rsidR="003931B2" w:rsidRDefault="003931B2">
      <w:pPr>
        <w:ind w:firstLine="1080"/>
        <w:rPr>
          <w:rFonts w:cs="Times New Roman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３　論文が多数で用紙１枚に記入できない場合は，この用紙を複写して用いること。</w:t>
      </w:r>
    </w:p>
    <w:p w:rsidR="003931B2" w:rsidRDefault="003931B2">
      <w:pPr>
        <w:ind w:firstLine="1080"/>
        <w:rPr>
          <w:rFonts w:cs="Times New Roman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４　参考論文は，主題に関連したものとし，編数は問わない。</w:t>
      </w:r>
    </w:p>
    <w:sectPr w:rsidR="003931B2">
      <w:pgSz w:w="16838" w:h="11906" w:orient="landscape" w:code="9"/>
      <w:pgMar w:top="1134" w:right="851" w:bottom="624" w:left="851" w:header="720" w:footer="720" w:gutter="0"/>
      <w:cols w:space="720"/>
      <w:noEndnote/>
      <w:docGrid w:type="lines" w:linePitch="292" w:charSpace="67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oNotHyphenateCaps/>
  <w:drawingGridHorizontalSpacing w:val="12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C"/>
    <w:rsid w:val="003931B2"/>
    <w:rsid w:val="004C5FFC"/>
    <w:rsid w:val="005F364E"/>
    <w:rsid w:val="00C27FDB"/>
    <w:rsid w:val="00E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6D6825-A055-40FE-9CF6-1C552150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　　　考　　　論　　　文　　　目　　　録</vt:lpstr>
    </vt:vector>
  </TitlesOfParts>
  <Company>島根医科大学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　　考　　　論　　　文　　　目　　　録</dc:title>
  <dc:subject/>
  <dc:creator>igaku-130</dc:creator>
  <cp:keywords/>
  <dc:description/>
  <cp:lastModifiedBy>Administrator</cp:lastModifiedBy>
  <cp:revision>2</cp:revision>
  <cp:lastPrinted>2004-07-29T08:30:00Z</cp:lastPrinted>
  <dcterms:created xsi:type="dcterms:W3CDTF">2023-06-22T02:49:00Z</dcterms:created>
  <dcterms:modified xsi:type="dcterms:W3CDTF">2023-06-22T02:49:00Z</dcterms:modified>
</cp:coreProperties>
</file>