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B0" w:rsidRPr="006E6117" w:rsidRDefault="00C314CC" w:rsidP="00A856B0">
      <w:pPr>
        <w:rPr>
          <w:rFonts w:asciiTheme="majorEastAsia" w:eastAsiaTheme="majorEastAsia" w:hAnsiTheme="majorEastAsia"/>
          <w:b/>
          <w:sz w:val="21"/>
        </w:rPr>
      </w:pPr>
      <w:bookmarkStart w:id="0" w:name="_GoBack"/>
      <w:bookmarkEnd w:id="0"/>
      <w:r>
        <w:rPr>
          <w:rFonts w:asciiTheme="majorEastAsia" w:eastAsiaTheme="majorEastAsia" w:hAnsiTheme="majorEastAsia"/>
          <w:b/>
          <w:noProof/>
          <w:sz w:val="21"/>
        </w:rPr>
        <w:pict>
          <v:rect id="Rectangle 13" o:spid="_x0000_s1029" style="position:absolute;left:0;text-align:left;margin-left:0;margin-top:3.1pt;width:122.95pt;height:1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" filled="f" fillcolor="#9bc1ff" strokecolor="black [3213]" strokeweight=".5pt">
            <v:fill color2="#3f80cd" focus="100%" type="gradient">
              <o:fill v:ext="view" type="gradientUnscaled"/>
            </v:fill>
            <v:shadow opacity="22938f" offset="0"/>
            <v:textbox inset=",7.2pt,,7.2pt"/>
          </v:rect>
        </w:pict>
      </w:r>
      <w:r w:rsidR="00B80346">
        <w:rPr>
          <w:rFonts w:asciiTheme="majorEastAsia" w:eastAsiaTheme="majorEastAsia" w:hAnsiTheme="majorEastAsia"/>
          <w:b/>
          <w:sz w:val="21"/>
        </w:rPr>
        <w:t xml:space="preserve"> </w:t>
      </w:r>
      <w:r w:rsidR="00A856B0" w:rsidRPr="006E6117">
        <w:rPr>
          <w:rFonts w:asciiTheme="majorEastAsia" w:eastAsiaTheme="majorEastAsia" w:hAnsiTheme="majorEastAsia" w:hint="eastAsia"/>
          <w:b/>
          <w:sz w:val="21"/>
        </w:rPr>
        <w:t>本研究成果のポイント</w:t>
      </w:r>
      <w:r w:rsidR="00B80346">
        <w:rPr>
          <w:rFonts w:asciiTheme="majorEastAsia" w:eastAsiaTheme="majorEastAsia" w:hAnsiTheme="majorEastAsia"/>
          <w:b/>
          <w:sz w:val="21"/>
        </w:rPr>
        <w:t xml:space="preserve"> </w:t>
      </w:r>
    </w:p>
    <w:p w:rsidR="00A856B0" w:rsidRPr="006E6117" w:rsidRDefault="00A856B0" w:rsidP="00A856B0">
      <w:pPr>
        <w:rPr>
          <w:rFonts w:asciiTheme="majorEastAsia" w:eastAsiaTheme="majorEastAsia" w:hAnsiTheme="majorEastAsia"/>
          <w:b/>
          <w:sz w:val="21"/>
        </w:rPr>
      </w:pPr>
      <w:r w:rsidRPr="006E6117">
        <w:rPr>
          <w:rFonts w:asciiTheme="majorEastAsia" w:eastAsiaTheme="majorEastAsia" w:hAnsiTheme="majorEastAsia" w:hint="eastAsia"/>
          <w:b/>
          <w:sz w:val="21"/>
        </w:rPr>
        <w:t>インターロイキン—33デコイレセプターが</w:t>
      </w:r>
      <w:r w:rsidR="006428F1">
        <w:rPr>
          <w:rFonts w:asciiTheme="majorEastAsia" w:eastAsiaTheme="majorEastAsia" w:hAnsiTheme="majorEastAsia" w:hint="eastAsia"/>
          <w:b/>
          <w:sz w:val="21"/>
        </w:rPr>
        <w:t>腫瘍内微小環境を</w:t>
      </w:r>
      <w:r w:rsidR="0022305A">
        <w:rPr>
          <w:rFonts w:asciiTheme="majorEastAsia" w:eastAsiaTheme="majorEastAsia" w:hAnsiTheme="majorEastAsia" w:hint="eastAsia"/>
          <w:b/>
          <w:sz w:val="21"/>
        </w:rPr>
        <w:t>変える</w:t>
      </w:r>
      <w:r w:rsidR="009953A1">
        <w:rPr>
          <w:rFonts w:asciiTheme="majorEastAsia" w:eastAsiaTheme="majorEastAsia" w:hAnsiTheme="majorEastAsia" w:hint="eastAsia"/>
          <w:b/>
          <w:sz w:val="21"/>
        </w:rPr>
        <w:t>ことで</w:t>
      </w:r>
      <w:r w:rsidR="00BE2A1A" w:rsidRPr="006E6117">
        <w:rPr>
          <w:rFonts w:asciiTheme="majorEastAsia" w:eastAsiaTheme="majorEastAsia" w:hAnsiTheme="majorEastAsia" w:hint="eastAsia"/>
          <w:b/>
          <w:sz w:val="21"/>
        </w:rPr>
        <w:t>大腸がんの増殖・転移を</w:t>
      </w:r>
      <w:r w:rsidR="00AC1AAB" w:rsidRPr="006E6117">
        <w:rPr>
          <w:rFonts w:asciiTheme="majorEastAsia" w:eastAsiaTheme="majorEastAsia" w:hAnsiTheme="majorEastAsia" w:hint="eastAsia"/>
          <w:b/>
          <w:sz w:val="21"/>
        </w:rPr>
        <w:t>抑制</w:t>
      </w:r>
      <w:r w:rsidR="005C1FC0" w:rsidRPr="006E6117">
        <w:rPr>
          <w:rFonts w:asciiTheme="majorEastAsia" w:eastAsiaTheme="majorEastAsia" w:hAnsiTheme="majorEastAsia" w:hint="eastAsia"/>
          <w:b/>
          <w:sz w:val="21"/>
        </w:rPr>
        <w:t>す</w:t>
      </w:r>
      <w:r w:rsidRPr="006E6117">
        <w:rPr>
          <w:rFonts w:asciiTheme="majorEastAsia" w:eastAsiaTheme="majorEastAsia" w:hAnsiTheme="majorEastAsia" w:hint="eastAsia"/>
          <w:b/>
          <w:sz w:val="21"/>
        </w:rPr>
        <w:t>ることを世界に先駆け報告。</w:t>
      </w:r>
    </w:p>
    <w:p w:rsidR="00040C9A" w:rsidRPr="006E6117" w:rsidRDefault="0097794D" w:rsidP="00AF6363">
      <w:pPr>
        <w:pStyle w:val="a3"/>
        <w:numPr>
          <w:ilvl w:val="0"/>
          <w:numId w:val="1"/>
        </w:numPr>
        <w:ind w:leftChars="0"/>
        <w:rPr>
          <w:rFonts w:asciiTheme="majorEastAsia" w:eastAsiaTheme="majorEastAsia" w:hAnsiTheme="majorEastAsia"/>
          <w:sz w:val="21"/>
        </w:rPr>
      </w:pPr>
      <w:r w:rsidRPr="006E6117">
        <w:rPr>
          <w:rFonts w:asciiTheme="majorEastAsia" w:eastAsiaTheme="majorEastAsia" w:hAnsiTheme="majorEastAsia" w:hint="eastAsia"/>
          <w:sz w:val="21"/>
        </w:rPr>
        <w:t>大腸がん細胞</w:t>
      </w:r>
      <w:r w:rsidR="00040C9A" w:rsidRPr="006E6117">
        <w:rPr>
          <w:rFonts w:asciiTheme="majorEastAsia" w:eastAsiaTheme="majorEastAsia" w:hAnsiTheme="majorEastAsia" w:hint="eastAsia"/>
          <w:sz w:val="21"/>
        </w:rPr>
        <w:t>株での</w:t>
      </w:r>
      <w:r w:rsidR="00A856B0" w:rsidRPr="006E6117">
        <w:rPr>
          <w:rFonts w:asciiTheme="majorEastAsia" w:eastAsiaTheme="majorEastAsia" w:hAnsiTheme="majorEastAsia" w:hint="eastAsia"/>
          <w:sz w:val="21"/>
        </w:rPr>
        <w:t>インターロイキン—33</w:t>
      </w:r>
      <w:r w:rsidR="00E72EF2" w:rsidRPr="006E6117">
        <w:rPr>
          <w:rFonts w:asciiTheme="majorEastAsia" w:eastAsiaTheme="majorEastAsia" w:hAnsiTheme="majorEastAsia" w:hint="eastAsia"/>
          <w:sz w:val="21"/>
        </w:rPr>
        <w:t>（IL-33）</w:t>
      </w:r>
      <w:r w:rsidR="00A856B0" w:rsidRPr="006E6117">
        <w:rPr>
          <w:rFonts w:asciiTheme="majorEastAsia" w:eastAsiaTheme="majorEastAsia" w:hAnsiTheme="majorEastAsia" w:hint="eastAsia"/>
          <w:sz w:val="21"/>
        </w:rPr>
        <w:t>デコイレセプター（sST2）</w:t>
      </w:r>
      <w:r w:rsidR="00040C9A" w:rsidRPr="006E6117">
        <w:rPr>
          <w:rFonts w:asciiTheme="majorEastAsia" w:eastAsiaTheme="majorEastAsia" w:hAnsiTheme="majorEastAsia" w:hint="eastAsia"/>
          <w:sz w:val="21"/>
        </w:rPr>
        <w:t>の発現が増殖・転移能と逆相関することを</w:t>
      </w:r>
      <w:r w:rsidR="00AF6363" w:rsidRPr="006E6117">
        <w:rPr>
          <w:rFonts w:asciiTheme="majorEastAsia" w:eastAsiaTheme="majorEastAsia" w:hAnsiTheme="majorEastAsia" w:hint="eastAsia"/>
          <w:sz w:val="21"/>
        </w:rPr>
        <w:t>見出した。</w:t>
      </w:r>
    </w:p>
    <w:p w:rsidR="00AF6363" w:rsidRPr="006E6117" w:rsidRDefault="00040C9A" w:rsidP="00040C9A">
      <w:pPr>
        <w:pStyle w:val="a3"/>
        <w:numPr>
          <w:ilvl w:val="0"/>
          <w:numId w:val="1"/>
        </w:numPr>
        <w:ind w:leftChars="0"/>
        <w:rPr>
          <w:rFonts w:asciiTheme="majorEastAsia" w:eastAsiaTheme="majorEastAsia" w:hAnsiTheme="majorEastAsia"/>
          <w:sz w:val="21"/>
        </w:rPr>
      </w:pPr>
      <w:r w:rsidRPr="006E6117">
        <w:rPr>
          <w:rFonts w:asciiTheme="majorEastAsia" w:eastAsiaTheme="majorEastAsia" w:hAnsiTheme="majorEastAsia" w:hint="eastAsia"/>
          <w:sz w:val="21"/>
        </w:rPr>
        <w:t>術後大腸がん転移巣や病期の進んだ患者血清中でsST2量の減少が認められた。</w:t>
      </w:r>
    </w:p>
    <w:p w:rsidR="00672D9B" w:rsidRPr="006E6117" w:rsidRDefault="00040C9A" w:rsidP="00672D9B">
      <w:pPr>
        <w:pStyle w:val="a3"/>
        <w:numPr>
          <w:ilvl w:val="0"/>
          <w:numId w:val="1"/>
        </w:numPr>
        <w:ind w:leftChars="0"/>
        <w:rPr>
          <w:rFonts w:asciiTheme="majorEastAsia" w:eastAsiaTheme="majorEastAsia" w:hAnsiTheme="majorEastAsia"/>
          <w:sz w:val="21"/>
        </w:rPr>
      </w:pPr>
      <w:r w:rsidRPr="006E6117">
        <w:rPr>
          <w:rFonts w:asciiTheme="majorEastAsia" w:eastAsiaTheme="majorEastAsia" w:hAnsiTheme="majorEastAsia" w:hint="eastAsia"/>
          <w:sz w:val="21"/>
        </w:rPr>
        <w:t>悪性度の低い</w:t>
      </w:r>
      <w:r w:rsidR="00672D9B" w:rsidRPr="006E6117">
        <w:rPr>
          <w:rFonts w:asciiTheme="majorEastAsia" w:eastAsiaTheme="majorEastAsia" w:hAnsiTheme="majorEastAsia" w:hint="eastAsia"/>
          <w:sz w:val="21"/>
        </w:rPr>
        <w:t>大腸がん細胞から</w:t>
      </w:r>
      <w:r w:rsidR="00AF6363" w:rsidRPr="006E6117">
        <w:rPr>
          <w:rFonts w:asciiTheme="majorEastAsia" w:eastAsiaTheme="majorEastAsia" w:hAnsiTheme="majorEastAsia" w:hint="eastAsia"/>
          <w:sz w:val="21"/>
        </w:rPr>
        <w:t>分泌され</w:t>
      </w:r>
      <w:r w:rsidR="00DE065E" w:rsidRPr="006E6117">
        <w:rPr>
          <w:rFonts w:asciiTheme="majorEastAsia" w:eastAsiaTheme="majorEastAsia" w:hAnsiTheme="majorEastAsia" w:hint="eastAsia"/>
          <w:sz w:val="21"/>
        </w:rPr>
        <w:t>たsST2が、</w:t>
      </w:r>
      <w:r w:rsidR="00CB7EC9" w:rsidRPr="006E6117">
        <w:rPr>
          <w:rFonts w:asciiTheme="majorEastAsia" w:eastAsiaTheme="majorEastAsia" w:hAnsiTheme="majorEastAsia" w:hint="eastAsia"/>
          <w:sz w:val="21"/>
        </w:rPr>
        <w:t>腫瘍組織中に存在する</w:t>
      </w:r>
      <w:r w:rsidR="00AF6363" w:rsidRPr="006E6117">
        <w:rPr>
          <w:rFonts w:asciiTheme="majorEastAsia" w:eastAsiaTheme="majorEastAsia" w:hAnsiTheme="majorEastAsia" w:hint="eastAsia"/>
          <w:sz w:val="21"/>
        </w:rPr>
        <w:t>IL-33によって</w:t>
      </w:r>
      <w:r w:rsidRPr="006E6117">
        <w:rPr>
          <w:rFonts w:asciiTheme="majorEastAsia" w:eastAsiaTheme="majorEastAsia" w:hAnsiTheme="majorEastAsia" w:hint="eastAsia"/>
          <w:sz w:val="21"/>
        </w:rPr>
        <w:t>誘導</w:t>
      </w:r>
      <w:r w:rsidR="00DD6607" w:rsidRPr="006E6117">
        <w:rPr>
          <w:rFonts w:asciiTheme="majorEastAsia" w:eastAsiaTheme="majorEastAsia" w:hAnsiTheme="majorEastAsia" w:hint="eastAsia"/>
          <w:sz w:val="21"/>
        </w:rPr>
        <w:t>される</w:t>
      </w:r>
      <w:r w:rsidR="005C1FC0" w:rsidRPr="006E6117">
        <w:rPr>
          <w:rFonts w:asciiTheme="majorEastAsia" w:eastAsiaTheme="majorEastAsia" w:hAnsiTheme="majorEastAsia" w:hint="eastAsia"/>
          <w:sz w:val="21"/>
        </w:rPr>
        <w:t>腫瘍</w:t>
      </w:r>
      <w:r w:rsidR="00AF6363" w:rsidRPr="006E6117">
        <w:rPr>
          <w:rFonts w:asciiTheme="majorEastAsia" w:eastAsiaTheme="majorEastAsia" w:hAnsiTheme="majorEastAsia" w:hint="eastAsia"/>
          <w:sz w:val="21"/>
        </w:rPr>
        <w:t>血管新</w:t>
      </w:r>
      <w:r w:rsidR="00DD6607" w:rsidRPr="006E6117">
        <w:rPr>
          <w:rFonts w:asciiTheme="majorEastAsia" w:eastAsiaTheme="majorEastAsia" w:hAnsiTheme="majorEastAsia" w:hint="eastAsia"/>
          <w:sz w:val="21"/>
        </w:rPr>
        <w:t>生、</w:t>
      </w:r>
      <w:r w:rsidR="00AF6363" w:rsidRPr="006E6117">
        <w:rPr>
          <w:rFonts w:asciiTheme="majorEastAsia" w:eastAsiaTheme="majorEastAsia" w:hAnsiTheme="majorEastAsia" w:hint="eastAsia"/>
          <w:sz w:val="21"/>
        </w:rPr>
        <w:t>ヘルパーT細胞の</w:t>
      </w:r>
      <w:r w:rsidR="00DD6607" w:rsidRPr="006E6117">
        <w:rPr>
          <w:rFonts w:asciiTheme="majorEastAsia" w:eastAsiaTheme="majorEastAsia" w:hAnsiTheme="majorEastAsia" w:hint="eastAsia"/>
          <w:sz w:val="21"/>
        </w:rPr>
        <w:t>分化，</w:t>
      </w:r>
      <w:r w:rsidR="00DE065E" w:rsidRPr="006E6117">
        <w:rPr>
          <w:rFonts w:asciiTheme="majorEastAsia" w:eastAsiaTheme="majorEastAsia" w:hAnsiTheme="majorEastAsia" w:hint="eastAsia"/>
          <w:sz w:val="21"/>
        </w:rPr>
        <w:t>マクロファージ</w:t>
      </w:r>
      <w:r w:rsidR="00DD6607" w:rsidRPr="006E6117">
        <w:rPr>
          <w:rFonts w:asciiTheme="majorEastAsia" w:eastAsiaTheme="majorEastAsia" w:hAnsiTheme="majorEastAsia" w:hint="eastAsia"/>
          <w:sz w:val="21"/>
        </w:rPr>
        <w:t>の</w:t>
      </w:r>
      <w:r w:rsidR="008176F2" w:rsidRPr="006E6117">
        <w:rPr>
          <w:rFonts w:asciiTheme="majorEastAsia" w:eastAsiaTheme="majorEastAsia" w:hAnsiTheme="majorEastAsia" w:hint="eastAsia"/>
          <w:sz w:val="21"/>
        </w:rPr>
        <w:t>腫瘍内浸潤と</w:t>
      </w:r>
      <w:r w:rsidRPr="006E6117">
        <w:rPr>
          <w:rFonts w:asciiTheme="majorEastAsia" w:eastAsiaTheme="majorEastAsia" w:hAnsiTheme="majorEastAsia" w:hint="eastAsia"/>
          <w:sz w:val="21"/>
        </w:rPr>
        <w:t>腫瘍随伴マクロファージ</w:t>
      </w:r>
      <w:r w:rsidR="003E4DA9" w:rsidRPr="006E6117">
        <w:rPr>
          <w:rFonts w:asciiTheme="majorEastAsia" w:eastAsiaTheme="majorEastAsia" w:hAnsiTheme="majorEastAsia" w:hint="eastAsia"/>
          <w:sz w:val="21"/>
        </w:rPr>
        <w:t>(TAM)</w:t>
      </w:r>
      <w:r w:rsidRPr="006E6117">
        <w:rPr>
          <w:rFonts w:asciiTheme="majorEastAsia" w:eastAsiaTheme="majorEastAsia" w:hAnsiTheme="majorEastAsia" w:hint="eastAsia"/>
          <w:sz w:val="21"/>
        </w:rPr>
        <w:t>への分化を抑制していることを見出した</w:t>
      </w:r>
      <w:r w:rsidR="00DD6607" w:rsidRPr="006E6117">
        <w:rPr>
          <w:rFonts w:asciiTheme="majorEastAsia" w:eastAsiaTheme="majorEastAsia" w:hAnsiTheme="majorEastAsia" w:hint="eastAsia"/>
          <w:sz w:val="21"/>
        </w:rPr>
        <w:t>。</w:t>
      </w:r>
    </w:p>
    <w:p w:rsidR="00040C9A" w:rsidRPr="006E6117" w:rsidRDefault="00672D9B" w:rsidP="00672D9B">
      <w:pPr>
        <w:pStyle w:val="a3"/>
        <w:numPr>
          <w:ilvl w:val="0"/>
          <w:numId w:val="1"/>
        </w:numPr>
        <w:ind w:leftChars="0"/>
        <w:rPr>
          <w:rFonts w:asciiTheme="majorEastAsia" w:eastAsiaTheme="majorEastAsia" w:hAnsiTheme="majorEastAsia"/>
          <w:sz w:val="21"/>
        </w:rPr>
      </w:pPr>
      <w:r w:rsidRPr="006E6117">
        <w:rPr>
          <w:rFonts w:asciiTheme="majorEastAsia" w:eastAsiaTheme="majorEastAsia" w:hAnsiTheme="majorEastAsia" w:hint="eastAsia"/>
          <w:sz w:val="21"/>
        </w:rPr>
        <w:t>転移能の高い大腸がん細胞を移植した</w:t>
      </w:r>
      <w:r w:rsidR="00BB32B1" w:rsidRPr="006E6117">
        <w:rPr>
          <w:rFonts w:asciiTheme="majorEastAsia" w:eastAsiaTheme="majorEastAsia" w:hAnsiTheme="majorEastAsia" w:hint="eastAsia"/>
          <w:sz w:val="21"/>
        </w:rPr>
        <w:t>実験動物</w:t>
      </w:r>
      <w:r w:rsidRPr="006E6117">
        <w:rPr>
          <w:rFonts w:asciiTheme="majorEastAsia" w:eastAsiaTheme="majorEastAsia" w:hAnsiTheme="majorEastAsia" w:hint="eastAsia"/>
          <w:sz w:val="21"/>
        </w:rPr>
        <w:t>に組換えsST2-Fcタンパク質を</w:t>
      </w:r>
      <w:r w:rsidR="00BB32B1" w:rsidRPr="006E6117">
        <w:rPr>
          <w:rFonts w:asciiTheme="majorEastAsia" w:eastAsiaTheme="majorEastAsia" w:hAnsiTheme="majorEastAsia" w:hint="eastAsia"/>
          <w:sz w:val="21"/>
        </w:rPr>
        <w:t>発現あるいは</w:t>
      </w:r>
      <w:r w:rsidRPr="006E6117">
        <w:rPr>
          <w:rFonts w:asciiTheme="majorEastAsia" w:eastAsiaTheme="majorEastAsia" w:hAnsiTheme="majorEastAsia" w:hint="eastAsia"/>
          <w:sz w:val="21"/>
        </w:rPr>
        <w:t>投与すると増殖・転移が抑制された。</w:t>
      </w:r>
    </w:p>
    <w:p w:rsidR="00DD6607" w:rsidRPr="006E6117" w:rsidRDefault="00C314CC" w:rsidP="00DD6607">
      <w:pPr>
        <w:pStyle w:val="a3"/>
        <w:ind w:leftChars="0" w:left="520"/>
        <w:rPr>
          <w:rFonts w:asciiTheme="majorEastAsia" w:eastAsiaTheme="majorEastAsia" w:hAnsiTheme="majorEastAsia"/>
          <w:sz w:val="21"/>
        </w:rPr>
      </w:pPr>
      <w:r>
        <w:rPr>
          <w:rFonts w:asciiTheme="majorEastAsia" w:eastAsiaTheme="majorEastAsia" w:hAnsiTheme="majorEastAsia"/>
          <w:noProof/>
          <w:sz w:val="21"/>
        </w:rPr>
        <w:pict>
          <v:line id="Line 18" o:spid="_x0000_s1028" style="position:absolute;left:0;text-align:left;z-index:251662336;visibility:visible;mso-wrap-style:square;mso-wrap-edited:f;mso-height-percent:0;mso-wrap-distance-left:9pt;mso-wrap-distance-top:-3e-5mm;mso-wrap-distance-right:9pt;mso-wrap-distance-bottom:-3e-5mm;mso-position-horizontal:absolute;mso-position-horizontal-relative:text;mso-position-vertical:absolute;mso-position-vertical-relative:text;mso-height-percent:0;mso-width-relative:page;mso-height-relative:page" from="0,10pt" to="454.7pt,10pt" wrapcoords="-33 -2147483648 0 -2147483648 10833 -2147483648 10833 -2147483648 21566 -2147483648 21666 -2147483648 -33 -214748364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" strokecolor="#7f7f7f [1612]" strokeweight=".5pt">
            <v:shadow opacity="22938f" offset="0"/>
            <w10:wrap type="tight"/>
          </v:line>
        </w:pict>
      </w:r>
    </w:p>
    <w:p w:rsidR="008F0D71" w:rsidRPr="006E6117" w:rsidRDefault="001327AC" w:rsidP="00DD6607">
      <w:pPr>
        <w:rPr>
          <w:rFonts w:asciiTheme="majorEastAsia" w:eastAsiaTheme="majorEastAsia" w:hAnsiTheme="majorEastAsia"/>
          <w:sz w:val="21"/>
        </w:rPr>
      </w:pPr>
      <w:r>
        <w:rPr>
          <w:rFonts w:asciiTheme="majorEastAsia" w:eastAsiaTheme="majorEastAsia" w:hAnsiTheme="majorEastAsia" w:hint="eastAsia"/>
          <w:sz w:val="21"/>
        </w:rPr>
        <w:t xml:space="preserve">　</w:t>
      </w:r>
      <w:r w:rsidR="00DD6607" w:rsidRPr="006E6117">
        <w:rPr>
          <w:rFonts w:asciiTheme="majorEastAsia" w:eastAsiaTheme="majorEastAsia" w:hAnsiTheme="majorEastAsia" w:hint="eastAsia"/>
          <w:sz w:val="21"/>
        </w:rPr>
        <w:t>国立大学法人　島根大学</w:t>
      </w:r>
      <w:r w:rsidR="008F0D71" w:rsidRPr="006E6117">
        <w:rPr>
          <w:rFonts w:asciiTheme="majorEastAsia" w:eastAsiaTheme="majorEastAsia" w:hAnsiTheme="majorEastAsia" w:hint="eastAsia"/>
          <w:sz w:val="21"/>
        </w:rPr>
        <w:t>医学部</w:t>
      </w:r>
      <w:r w:rsidR="00DD6607" w:rsidRPr="006E6117">
        <w:rPr>
          <w:rFonts w:asciiTheme="majorEastAsia" w:eastAsiaTheme="majorEastAsia" w:hAnsiTheme="majorEastAsia" w:hint="eastAsia"/>
          <w:sz w:val="21"/>
        </w:rPr>
        <w:t>（医学部長</w:t>
      </w:r>
      <w:r w:rsidR="008F0D71" w:rsidRPr="006E6117">
        <w:rPr>
          <w:rFonts w:asciiTheme="majorEastAsia" w:eastAsiaTheme="majorEastAsia" w:hAnsiTheme="majorEastAsia" w:hint="eastAsia"/>
          <w:sz w:val="21"/>
        </w:rPr>
        <w:t>：</w:t>
      </w:r>
      <w:r w:rsidR="00DD6607" w:rsidRPr="006E6117">
        <w:rPr>
          <w:rFonts w:asciiTheme="majorEastAsia" w:eastAsiaTheme="majorEastAsia" w:hAnsiTheme="majorEastAsia" w:hint="eastAsia"/>
          <w:sz w:val="21"/>
        </w:rPr>
        <w:t>山口修平</w:t>
      </w:r>
      <w:r w:rsidR="008F0D71" w:rsidRPr="006E6117">
        <w:rPr>
          <w:rFonts w:asciiTheme="majorEastAsia" w:eastAsiaTheme="majorEastAsia" w:hAnsiTheme="majorEastAsia" w:hint="eastAsia"/>
          <w:sz w:val="21"/>
        </w:rPr>
        <w:t>、所在地：島根県出雲市）は、大腸がんの</w:t>
      </w:r>
      <w:r w:rsidR="00DE065E" w:rsidRPr="006E6117">
        <w:rPr>
          <w:rFonts w:asciiTheme="majorEastAsia" w:eastAsiaTheme="majorEastAsia" w:hAnsiTheme="majorEastAsia" w:hint="eastAsia"/>
          <w:sz w:val="21"/>
        </w:rPr>
        <w:t>腫瘍</w:t>
      </w:r>
      <w:r w:rsidR="008F0D71" w:rsidRPr="006E6117">
        <w:rPr>
          <w:rFonts w:asciiTheme="majorEastAsia" w:eastAsiaTheme="majorEastAsia" w:hAnsiTheme="majorEastAsia" w:hint="eastAsia"/>
          <w:sz w:val="21"/>
        </w:rPr>
        <w:t>増殖・転移に</w:t>
      </w:r>
      <w:r w:rsidR="00CB7EC9" w:rsidRPr="006E6117">
        <w:rPr>
          <w:rFonts w:asciiTheme="majorEastAsia" w:eastAsiaTheme="majorEastAsia" w:hAnsiTheme="majorEastAsia" w:hint="eastAsia"/>
          <w:sz w:val="21"/>
        </w:rPr>
        <w:t>インターロイキン—33（</w:t>
      </w:r>
      <w:r w:rsidR="008F0D71" w:rsidRPr="006E6117">
        <w:rPr>
          <w:rFonts w:asciiTheme="majorEastAsia" w:eastAsiaTheme="majorEastAsia" w:hAnsiTheme="majorEastAsia" w:hint="eastAsia"/>
          <w:sz w:val="21"/>
        </w:rPr>
        <w:t>IL-33</w:t>
      </w:r>
      <w:r w:rsidR="00CB7EC9" w:rsidRPr="006E6117">
        <w:rPr>
          <w:rFonts w:asciiTheme="majorEastAsia" w:eastAsiaTheme="majorEastAsia" w:hAnsiTheme="majorEastAsia" w:hint="eastAsia"/>
          <w:sz w:val="21"/>
        </w:rPr>
        <w:t>）に対する</w:t>
      </w:r>
      <w:r w:rsidR="008F0D71" w:rsidRPr="006E6117">
        <w:rPr>
          <w:rFonts w:asciiTheme="majorEastAsia" w:eastAsiaTheme="majorEastAsia" w:hAnsiTheme="majorEastAsia" w:hint="eastAsia"/>
          <w:sz w:val="21"/>
        </w:rPr>
        <w:t>デコイレセプター</w:t>
      </w:r>
      <w:r w:rsidR="00CB7EC9" w:rsidRPr="006E6117">
        <w:rPr>
          <w:rFonts w:asciiTheme="majorEastAsia" w:eastAsiaTheme="majorEastAsia" w:hAnsiTheme="majorEastAsia" w:hint="eastAsia"/>
          <w:sz w:val="21"/>
        </w:rPr>
        <w:t>（</w:t>
      </w:r>
      <w:r w:rsidR="008F0D71" w:rsidRPr="006E6117">
        <w:rPr>
          <w:rFonts w:asciiTheme="majorEastAsia" w:eastAsiaTheme="majorEastAsia" w:hAnsiTheme="majorEastAsia" w:hint="eastAsia"/>
          <w:sz w:val="21"/>
        </w:rPr>
        <w:t>sST2</w:t>
      </w:r>
      <w:r w:rsidR="00CB7EC9" w:rsidRPr="006E6117">
        <w:rPr>
          <w:rFonts w:asciiTheme="majorEastAsia" w:eastAsiaTheme="majorEastAsia" w:hAnsiTheme="majorEastAsia" w:hint="eastAsia"/>
          <w:sz w:val="21"/>
        </w:rPr>
        <w:t>）</w:t>
      </w:r>
      <w:r w:rsidR="008F0D71" w:rsidRPr="006E6117">
        <w:rPr>
          <w:rFonts w:asciiTheme="majorEastAsia" w:eastAsiaTheme="majorEastAsia" w:hAnsiTheme="majorEastAsia" w:hint="eastAsia"/>
          <w:sz w:val="21"/>
        </w:rPr>
        <w:t>の発現低下が関与することを世界に先駆けて明らかにしました。</w:t>
      </w:r>
    </w:p>
    <w:p w:rsidR="00723AEC" w:rsidRPr="006E6117" w:rsidRDefault="00E76378" w:rsidP="00DD6607">
      <w:pPr>
        <w:rPr>
          <w:rFonts w:asciiTheme="majorEastAsia" w:eastAsiaTheme="majorEastAsia" w:hAnsiTheme="majorEastAsia"/>
          <w:sz w:val="21"/>
        </w:rPr>
      </w:pPr>
      <w:r>
        <w:rPr>
          <w:rFonts w:asciiTheme="majorEastAsia" w:eastAsiaTheme="majorEastAsia" w:hAnsiTheme="majorEastAsia" w:hint="eastAsia"/>
          <w:sz w:val="21"/>
        </w:rPr>
        <w:t xml:space="preserve">　</w:t>
      </w:r>
      <w:r w:rsidR="008F0D71" w:rsidRPr="006E6117">
        <w:rPr>
          <w:rFonts w:asciiTheme="majorEastAsia" w:eastAsiaTheme="majorEastAsia" w:hAnsiTheme="majorEastAsia" w:hint="eastAsia"/>
          <w:sz w:val="21"/>
        </w:rPr>
        <w:t>本研究成果は、</w:t>
      </w:r>
      <w:r>
        <w:rPr>
          <w:rFonts w:asciiTheme="majorEastAsia" w:eastAsiaTheme="majorEastAsia" w:hAnsiTheme="majorEastAsia" w:hint="eastAsia"/>
          <w:sz w:val="21"/>
        </w:rPr>
        <w:t>生命科学講座</w:t>
      </w:r>
      <w:r>
        <w:rPr>
          <w:rFonts w:asciiTheme="majorEastAsia" w:eastAsiaTheme="majorEastAsia" w:hAnsiTheme="majorEastAsia"/>
          <w:sz w:val="21"/>
        </w:rPr>
        <w:t xml:space="preserve"> </w:t>
      </w:r>
      <w:r w:rsidR="008F0D71" w:rsidRPr="006E6117">
        <w:rPr>
          <w:rFonts w:asciiTheme="majorEastAsia" w:eastAsiaTheme="majorEastAsia" w:hAnsiTheme="majorEastAsia" w:hint="eastAsia"/>
          <w:sz w:val="21"/>
        </w:rPr>
        <w:t>秋元美穂助教、竹永啓三准教授</w:t>
      </w:r>
      <w:r w:rsidR="009953A1">
        <w:rPr>
          <w:rFonts w:asciiTheme="majorEastAsia" w:eastAsiaTheme="majorEastAsia" w:hAnsiTheme="majorEastAsia" w:hint="eastAsia"/>
          <w:sz w:val="21"/>
        </w:rPr>
        <w:t>の</w:t>
      </w:r>
      <w:r w:rsidR="00AF075C">
        <w:rPr>
          <w:rFonts w:asciiTheme="majorEastAsia" w:eastAsiaTheme="majorEastAsia" w:hAnsiTheme="majorEastAsia" w:hint="eastAsia"/>
          <w:sz w:val="21"/>
        </w:rPr>
        <w:t>研究</w:t>
      </w:r>
      <w:r w:rsidR="009953A1">
        <w:rPr>
          <w:rFonts w:asciiTheme="majorEastAsia" w:eastAsiaTheme="majorEastAsia" w:hAnsiTheme="majorEastAsia" w:hint="eastAsia"/>
          <w:sz w:val="21"/>
        </w:rPr>
        <w:t>グループが</w:t>
      </w:r>
      <w:r w:rsidR="009A4D03">
        <w:rPr>
          <w:rFonts w:asciiTheme="majorEastAsia" w:eastAsiaTheme="majorEastAsia" w:hAnsiTheme="majorEastAsia" w:hint="eastAsia"/>
          <w:sz w:val="21"/>
        </w:rPr>
        <w:t>、</w:t>
      </w:r>
      <w:r>
        <w:rPr>
          <w:rFonts w:asciiTheme="majorEastAsia" w:eastAsiaTheme="majorEastAsia" w:hAnsiTheme="majorEastAsia" w:hint="eastAsia"/>
          <w:sz w:val="21"/>
        </w:rPr>
        <w:t xml:space="preserve">器官病理学講座 </w:t>
      </w:r>
      <w:r w:rsidR="00672D9B" w:rsidRPr="006E6117">
        <w:rPr>
          <w:rFonts w:asciiTheme="majorEastAsia" w:eastAsiaTheme="majorEastAsia" w:hAnsiTheme="majorEastAsia" w:hint="eastAsia"/>
          <w:sz w:val="21"/>
        </w:rPr>
        <w:t>丸山理留敬教授</w:t>
      </w:r>
      <w:r w:rsidR="009161CA" w:rsidRPr="006E6117">
        <w:rPr>
          <w:rFonts w:asciiTheme="majorEastAsia" w:eastAsiaTheme="majorEastAsia" w:hAnsiTheme="majorEastAsia" w:hint="eastAsia"/>
          <w:sz w:val="21"/>
        </w:rPr>
        <w:t>および国立がん研究センターのグループ</w:t>
      </w:r>
      <w:r w:rsidR="009953A1">
        <w:rPr>
          <w:rFonts w:asciiTheme="majorEastAsia" w:eastAsiaTheme="majorEastAsia" w:hAnsiTheme="majorEastAsia" w:hint="eastAsia"/>
          <w:sz w:val="21"/>
        </w:rPr>
        <w:t>と共同で</w:t>
      </w:r>
      <w:r w:rsidR="009A4D03">
        <w:rPr>
          <w:rFonts w:asciiTheme="majorEastAsia" w:eastAsiaTheme="majorEastAsia" w:hAnsiTheme="majorEastAsia" w:hint="eastAsia"/>
          <w:sz w:val="21"/>
        </w:rPr>
        <w:t>、</w:t>
      </w:r>
      <w:r w:rsidR="009161CA" w:rsidRPr="006E6117">
        <w:rPr>
          <w:rFonts w:asciiTheme="majorEastAsia" w:eastAsiaTheme="majorEastAsia" w:hAnsiTheme="majorEastAsia" w:hint="eastAsia"/>
          <w:sz w:val="21"/>
        </w:rPr>
        <w:t>文部科学省、</w:t>
      </w:r>
      <w:r w:rsidR="00D231D3">
        <w:rPr>
          <w:rFonts w:asciiTheme="majorEastAsia" w:eastAsiaTheme="majorEastAsia" w:hAnsiTheme="majorEastAsia" w:hint="eastAsia"/>
          <w:sz w:val="21"/>
        </w:rPr>
        <w:t>日本</w:t>
      </w:r>
      <w:r w:rsidR="00723AEC" w:rsidRPr="006E6117">
        <w:rPr>
          <w:rFonts w:asciiTheme="majorEastAsia" w:eastAsiaTheme="majorEastAsia" w:hAnsiTheme="majorEastAsia" w:hint="eastAsia"/>
          <w:sz w:val="21"/>
        </w:rPr>
        <w:t>学術振興会の科学研究費補助金</w:t>
      </w:r>
      <w:r w:rsidR="009161CA" w:rsidRPr="006E6117">
        <w:rPr>
          <w:rFonts w:asciiTheme="majorEastAsia" w:eastAsiaTheme="majorEastAsia" w:hAnsiTheme="majorEastAsia" w:hint="eastAsia"/>
          <w:sz w:val="21"/>
        </w:rPr>
        <w:t>および島根大学重点研究</w:t>
      </w:r>
      <w:r w:rsidR="00335CD5" w:rsidRPr="006E6117">
        <w:rPr>
          <w:rFonts w:asciiTheme="majorEastAsia" w:eastAsiaTheme="majorEastAsia" w:hAnsiTheme="majorEastAsia" w:hint="eastAsia"/>
          <w:sz w:val="21"/>
        </w:rPr>
        <w:t>プロジェクト</w:t>
      </w:r>
      <w:r w:rsidR="00DE065E" w:rsidRPr="006E6117">
        <w:rPr>
          <w:rFonts w:asciiTheme="majorEastAsia" w:eastAsiaTheme="majorEastAsia" w:hAnsiTheme="majorEastAsia" w:hint="eastAsia"/>
          <w:sz w:val="21"/>
        </w:rPr>
        <w:t>等</w:t>
      </w:r>
      <w:r w:rsidR="00723AEC" w:rsidRPr="006E6117">
        <w:rPr>
          <w:rFonts w:asciiTheme="majorEastAsia" w:eastAsiaTheme="majorEastAsia" w:hAnsiTheme="majorEastAsia" w:hint="eastAsia"/>
          <w:sz w:val="21"/>
        </w:rPr>
        <w:t>の支援を受けて行ったもので、英科学誌Nature姉妹紙のジャーナルNature Communications（電子版）に</w:t>
      </w:r>
      <w:r w:rsidR="00934DC9">
        <w:rPr>
          <w:rFonts w:asciiTheme="majorEastAsia" w:eastAsiaTheme="majorEastAsia" w:hAnsiTheme="majorEastAsia" w:hint="eastAsia"/>
          <w:sz w:val="21"/>
        </w:rPr>
        <w:t>11</w:t>
      </w:r>
      <w:r w:rsidR="00723AEC" w:rsidRPr="006E6117">
        <w:rPr>
          <w:rFonts w:asciiTheme="majorEastAsia" w:eastAsiaTheme="majorEastAsia" w:hAnsiTheme="majorEastAsia" w:hint="eastAsia"/>
          <w:sz w:val="21"/>
        </w:rPr>
        <w:t>月</w:t>
      </w:r>
      <w:r w:rsidR="00203659" w:rsidRPr="00203659">
        <w:rPr>
          <w:rFonts w:asciiTheme="majorEastAsia" w:eastAsiaTheme="majorEastAsia" w:hAnsiTheme="majorEastAsia"/>
          <w:color w:val="000000" w:themeColor="text1"/>
          <w:sz w:val="21"/>
        </w:rPr>
        <w:t>24</w:t>
      </w:r>
      <w:r w:rsidR="00723AEC" w:rsidRPr="00203659">
        <w:rPr>
          <w:rFonts w:asciiTheme="majorEastAsia" w:eastAsiaTheme="majorEastAsia" w:hAnsiTheme="majorEastAsia" w:hint="eastAsia"/>
          <w:color w:val="000000" w:themeColor="text1"/>
          <w:sz w:val="21"/>
        </w:rPr>
        <w:t>日</w:t>
      </w:r>
      <w:r w:rsidR="00723AEC" w:rsidRPr="006E6117">
        <w:rPr>
          <w:rFonts w:asciiTheme="majorEastAsia" w:eastAsiaTheme="majorEastAsia" w:hAnsiTheme="majorEastAsia" w:hint="eastAsia"/>
          <w:sz w:val="21"/>
        </w:rPr>
        <w:t>付けで掲載されました。</w:t>
      </w:r>
    </w:p>
    <w:p w:rsidR="00914F74" w:rsidRPr="006E6117" w:rsidRDefault="00914F74" w:rsidP="00DD6607">
      <w:pPr>
        <w:rPr>
          <w:rFonts w:asciiTheme="majorEastAsia" w:eastAsiaTheme="majorEastAsia" w:hAnsiTheme="majorEastAsia"/>
          <w:sz w:val="21"/>
        </w:rPr>
      </w:pPr>
    </w:p>
    <w:p w:rsidR="0016460C" w:rsidRPr="006E6117" w:rsidRDefault="00723AEC" w:rsidP="00DD6607">
      <w:pPr>
        <w:rPr>
          <w:rFonts w:asciiTheme="majorEastAsia" w:eastAsiaTheme="majorEastAsia" w:hAnsiTheme="majorEastAsia"/>
          <w:b/>
          <w:sz w:val="21"/>
        </w:rPr>
      </w:pPr>
      <w:r w:rsidRPr="006E6117">
        <w:rPr>
          <w:rFonts w:asciiTheme="majorEastAsia" w:eastAsiaTheme="majorEastAsia" w:hAnsiTheme="majorEastAsia" w:hint="eastAsia"/>
          <w:b/>
          <w:sz w:val="21"/>
        </w:rPr>
        <w:t>【背景】</w:t>
      </w:r>
    </w:p>
    <w:p w:rsidR="00541A62" w:rsidRPr="006E6117" w:rsidRDefault="00541A62" w:rsidP="00541A62">
      <w:pPr>
        <w:rPr>
          <w:rFonts w:asciiTheme="majorEastAsia" w:eastAsiaTheme="majorEastAsia" w:hAnsiTheme="majorEastAsia"/>
          <w:sz w:val="21"/>
        </w:rPr>
      </w:pPr>
      <w:r w:rsidRPr="006E6117">
        <w:rPr>
          <w:rFonts w:asciiTheme="majorEastAsia" w:eastAsiaTheme="majorEastAsia" w:hAnsiTheme="majorEastAsia" w:hint="eastAsia"/>
          <w:sz w:val="21"/>
        </w:rPr>
        <w:t xml:space="preserve">　大腸がんを罹患する人は男女とも大変多く、</w:t>
      </w:r>
      <w:r w:rsidR="0079280D">
        <w:rPr>
          <w:rFonts w:asciiTheme="majorEastAsia" w:eastAsiaTheme="majorEastAsia" w:hAnsiTheme="majorEastAsia" w:hint="eastAsia"/>
          <w:sz w:val="21"/>
        </w:rPr>
        <w:t>大腸がんが原因で</w:t>
      </w:r>
      <w:r w:rsidR="007E574F">
        <w:rPr>
          <w:rFonts w:asciiTheme="majorEastAsia" w:eastAsiaTheme="majorEastAsia" w:hAnsiTheme="majorEastAsia" w:hint="eastAsia"/>
          <w:sz w:val="21"/>
        </w:rPr>
        <w:t>死亡した人の割合も</w:t>
      </w:r>
      <w:r w:rsidR="0079280D" w:rsidRPr="006E6117">
        <w:rPr>
          <w:rFonts w:asciiTheme="majorEastAsia" w:eastAsiaTheme="majorEastAsia" w:hAnsiTheme="majorEastAsia" w:hint="eastAsia"/>
          <w:sz w:val="21"/>
        </w:rPr>
        <w:t>がん死亡数全体</w:t>
      </w:r>
      <w:r w:rsidR="0079280D">
        <w:rPr>
          <w:rFonts w:asciiTheme="majorEastAsia" w:eastAsiaTheme="majorEastAsia" w:hAnsiTheme="majorEastAsia" w:hint="eastAsia"/>
          <w:sz w:val="21"/>
        </w:rPr>
        <w:t>で</w:t>
      </w:r>
      <w:r w:rsidRPr="006E6117">
        <w:rPr>
          <w:rFonts w:asciiTheme="majorEastAsia" w:eastAsiaTheme="majorEastAsia" w:hAnsiTheme="majorEastAsia" w:hint="eastAsia"/>
          <w:sz w:val="21"/>
        </w:rPr>
        <w:t>男性が第３位、女性が第１位になっており、今後さらに増えると推測されています。</w:t>
      </w:r>
    </w:p>
    <w:p w:rsidR="00541A62" w:rsidRPr="006E6117" w:rsidRDefault="00541A62" w:rsidP="00541A62">
      <w:pPr>
        <w:rPr>
          <w:rFonts w:asciiTheme="majorEastAsia" w:eastAsiaTheme="majorEastAsia" w:hAnsiTheme="majorEastAsia"/>
          <w:sz w:val="21"/>
        </w:rPr>
      </w:pPr>
      <w:r w:rsidRPr="006E6117">
        <w:rPr>
          <w:rFonts w:asciiTheme="majorEastAsia" w:eastAsiaTheme="majorEastAsia" w:hAnsiTheme="majorEastAsia" w:hint="eastAsia"/>
          <w:sz w:val="21"/>
        </w:rPr>
        <w:t xml:space="preserve">　大腸がんを含めがん細胞が転移するメカニズムはいまだ十分に解明されておらず、克服すべき研究課題となっています。これまでのがん転移に関する研究では、がん細胞自身の性質の解析に重点をおいた研究が多く行われてきました。しかし、近年、がん細胞を</w:t>
      </w:r>
      <w:r w:rsidR="009953A1">
        <w:rPr>
          <w:rFonts w:asciiTheme="majorEastAsia" w:eastAsiaTheme="majorEastAsia" w:hAnsiTheme="majorEastAsia" w:hint="eastAsia"/>
          <w:sz w:val="21"/>
        </w:rPr>
        <w:t>取り巻く</w:t>
      </w:r>
      <w:r w:rsidRPr="006E6117">
        <w:rPr>
          <w:rFonts w:asciiTheme="majorEastAsia" w:eastAsiaTheme="majorEastAsia" w:hAnsiTheme="majorEastAsia" w:hint="eastAsia"/>
          <w:sz w:val="21"/>
        </w:rPr>
        <w:t>環境（腫瘍内微小環境）</w:t>
      </w:r>
      <w:r w:rsidR="00E76BD6" w:rsidRPr="00E76BD6">
        <w:rPr>
          <w:rFonts w:asciiTheme="majorEastAsia" w:eastAsiaTheme="majorEastAsia" w:hAnsiTheme="majorEastAsia"/>
          <w:sz w:val="28"/>
          <w:vertAlign w:val="superscript"/>
        </w:rPr>
        <w:t>*1</w:t>
      </w:r>
      <w:r w:rsidRPr="006E6117">
        <w:rPr>
          <w:rFonts w:asciiTheme="majorEastAsia" w:eastAsiaTheme="majorEastAsia" w:hAnsiTheme="majorEastAsia" w:hint="eastAsia"/>
          <w:sz w:val="21"/>
        </w:rPr>
        <w:t>に関する研究が</w:t>
      </w:r>
      <w:r w:rsidR="00485D7A" w:rsidRPr="006E6117">
        <w:rPr>
          <w:rFonts w:asciiTheme="majorEastAsia" w:eastAsiaTheme="majorEastAsia" w:hAnsiTheme="majorEastAsia" w:hint="eastAsia"/>
          <w:sz w:val="21"/>
        </w:rPr>
        <w:t>注目を集めてきています。これに関する多くの研究から、腫瘍内微小環境中に存在する</w:t>
      </w:r>
      <w:r w:rsidRPr="006E6117">
        <w:rPr>
          <w:rFonts w:asciiTheme="majorEastAsia" w:eastAsiaTheme="majorEastAsia" w:hAnsiTheme="majorEastAsia" w:hint="eastAsia"/>
          <w:sz w:val="21"/>
        </w:rPr>
        <w:t>がん細胞以外のある種の細胞や</w:t>
      </w:r>
      <w:r w:rsidR="00E76BD6">
        <w:rPr>
          <w:rFonts w:asciiTheme="majorEastAsia" w:eastAsiaTheme="majorEastAsia" w:hAnsiTheme="majorEastAsia" w:hint="eastAsia"/>
          <w:sz w:val="21"/>
        </w:rPr>
        <w:t>分子</w:t>
      </w:r>
      <w:r w:rsidRPr="006E6117">
        <w:rPr>
          <w:rFonts w:asciiTheme="majorEastAsia" w:eastAsiaTheme="majorEastAsia" w:hAnsiTheme="majorEastAsia" w:hint="eastAsia"/>
          <w:sz w:val="21"/>
        </w:rPr>
        <w:t>が</w:t>
      </w:r>
      <w:r w:rsidR="00485D7A" w:rsidRPr="006E6117">
        <w:rPr>
          <w:rFonts w:asciiTheme="majorEastAsia" w:eastAsiaTheme="majorEastAsia" w:hAnsiTheme="majorEastAsia" w:hint="eastAsia"/>
          <w:sz w:val="21"/>
        </w:rPr>
        <w:t>、</w:t>
      </w:r>
      <w:r w:rsidRPr="006E6117">
        <w:rPr>
          <w:rFonts w:asciiTheme="majorEastAsia" w:eastAsiaTheme="majorEastAsia" w:hAnsiTheme="majorEastAsia" w:hint="eastAsia"/>
          <w:sz w:val="21"/>
        </w:rPr>
        <w:t>がん細胞の</w:t>
      </w:r>
      <w:r w:rsidR="00485D7A" w:rsidRPr="006E6117">
        <w:rPr>
          <w:rFonts w:asciiTheme="majorEastAsia" w:eastAsiaTheme="majorEastAsia" w:hAnsiTheme="majorEastAsia" w:hint="eastAsia"/>
          <w:sz w:val="21"/>
        </w:rPr>
        <w:t>増殖や</w:t>
      </w:r>
      <w:r w:rsidRPr="006E6117">
        <w:rPr>
          <w:rFonts w:asciiTheme="majorEastAsia" w:eastAsiaTheme="majorEastAsia" w:hAnsiTheme="majorEastAsia" w:hint="eastAsia"/>
          <w:sz w:val="21"/>
        </w:rPr>
        <w:t>転移を促進することが明らかになってきました。</w:t>
      </w:r>
      <w:r w:rsidR="00485D7A" w:rsidRPr="006E6117">
        <w:rPr>
          <w:rFonts w:asciiTheme="majorEastAsia" w:eastAsiaTheme="majorEastAsia" w:hAnsiTheme="majorEastAsia" w:hint="eastAsia"/>
          <w:sz w:val="21"/>
        </w:rPr>
        <w:t>この中の一つとして</w:t>
      </w:r>
      <w:r w:rsidR="00736D7B">
        <w:rPr>
          <w:rFonts w:asciiTheme="majorEastAsia" w:eastAsiaTheme="majorEastAsia" w:hAnsiTheme="majorEastAsia" w:hint="eastAsia"/>
          <w:sz w:val="21"/>
        </w:rPr>
        <w:t>アレルギー性鼻炎や</w:t>
      </w:r>
      <w:r w:rsidR="001327AC" w:rsidRPr="001327AC">
        <w:rPr>
          <w:rFonts w:asciiTheme="majorEastAsia" w:eastAsiaTheme="majorEastAsia" w:hAnsiTheme="majorEastAsia" w:hint="eastAsia"/>
          <w:sz w:val="21"/>
        </w:rPr>
        <w:t>アトピー性皮膚炎などの発症に関わる</w:t>
      </w:r>
      <w:r w:rsidR="00E76BD6" w:rsidRPr="006E6117">
        <w:rPr>
          <w:rFonts w:asciiTheme="majorEastAsia" w:eastAsiaTheme="majorEastAsia" w:hAnsiTheme="majorEastAsia" w:hint="eastAsia"/>
          <w:sz w:val="21"/>
        </w:rPr>
        <w:t>インターロイキン—33</w:t>
      </w:r>
      <w:r w:rsidR="00E76BD6">
        <w:rPr>
          <w:rFonts w:asciiTheme="majorEastAsia" w:eastAsiaTheme="majorEastAsia" w:hAnsiTheme="majorEastAsia" w:hint="eastAsia"/>
          <w:sz w:val="21"/>
        </w:rPr>
        <w:t>（</w:t>
      </w:r>
      <w:r w:rsidR="00AC1AAB" w:rsidRPr="006E6117">
        <w:rPr>
          <w:rFonts w:asciiTheme="majorEastAsia" w:eastAsiaTheme="majorEastAsia" w:hAnsiTheme="majorEastAsia" w:hint="eastAsia"/>
          <w:sz w:val="21"/>
        </w:rPr>
        <w:t>IL-33</w:t>
      </w:r>
      <w:r w:rsidR="00E76BD6">
        <w:rPr>
          <w:rFonts w:asciiTheme="majorEastAsia" w:eastAsiaTheme="majorEastAsia" w:hAnsiTheme="majorEastAsia" w:hint="eastAsia"/>
          <w:sz w:val="21"/>
        </w:rPr>
        <w:t>）</w:t>
      </w:r>
      <w:r w:rsidR="00E76BD6" w:rsidRPr="00E76BD6">
        <w:rPr>
          <w:rFonts w:asciiTheme="majorEastAsia" w:eastAsiaTheme="majorEastAsia" w:hAnsiTheme="majorEastAsia"/>
          <w:sz w:val="28"/>
          <w:vertAlign w:val="superscript"/>
        </w:rPr>
        <w:t>*2</w:t>
      </w:r>
      <w:r w:rsidR="00BD6951">
        <w:rPr>
          <w:rFonts w:asciiTheme="majorEastAsia" w:eastAsiaTheme="majorEastAsia" w:hAnsiTheme="majorEastAsia" w:hint="eastAsia"/>
          <w:sz w:val="21"/>
        </w:rPr>
        <w:t>の関与が示唆されていました。</w:t>
      </w:r>
      <w:r w:rsidR="009953A1">
        <w:rPr>
          <w:rFonts w:asciiTheme="majorEastAsia" w:eastAsiaTheme="majorEastAsia" w:hAnsiTheme="majorEastAsia" w:hint="eastAsia"/>
          <w:sz w:val="21"/>
        </w:rPr>
        <w:t>しかし、</w:t>
      </w:r>
      <w:r w:rsidR="009953A1">
        <w:rPr>
          <w:rFonts w:asciiTheme="majorEastAsia" w:eastAsiaTheme="majorEastAsia" w:hAnsiTheme="majorEastAsia"/>
          <w:sz w:val="21"/>
        </w:rPr>
        <w:t>IL-33</w:t>
      </w:r>
      <w:r w:rsidR="009953A1">
        <w:rPr>
          <w:rFonts w:asciiTheme="majorEastAsia" w:eastAsiaTheme="majorEastAsia" w:hAnsiTheme="majorEastAsia" w:hint="eastAsia"/>
          <w:sz w:val="21"/>
        </w:rPr>
        <w:t>が</w:t>
      </w:r>
      <w:r w:rsidR="00485D7A" w:rsidRPr="006E6117">
        <w:rPr>
          <w:rFonts w:asciiTheme="majorEastAsia" w:eastAsiaTheme="majorEastAsia" w:hAnsiTheme="majorEastAsia" w:hint="eastAsia"/>
          <w:sz w:val="21"/>
        </w:rPr>
        <w:t>大腸がんの悪性増殖に関係するのか、関係する場合にそのメカニズムは</w:t>
      </w:r>
      <w:r w:rsidR="009953A1">
        <w:rPr>
          <w:rFonts w:asciiTheme="majorEastAsia" w:eastAsiaTheme="majorEastAsia" w:hAnsiTheme="majorEastAsia" w:hint="eastAsia"/>
          <w:sz w:val="21"/>
        </w:rPr>
        <w:t>どのようなものか</w:t>
      </w:r>
      <w:r w:rsidR="00485D7A" w:rsidRPr="006E6117">
        <w:rPr>
          <w:rFonts w:asciiTheme="majorEastAsia" w:eastAsiaTheme="majorEastAsia" w:hAnsiTheme="majorEastAsia" w:hint="eastAsia"/>
          <w:sz w:val="21"/>
        </w:rPr>
        <w:t>、IL-33を標的にすることで腫瘍増殖や</w:t>
      </w:r>
      <w:r w:rsidR="00C86C41" w:rsidRPr="006E6117">
        <w:rPr>
          <w:rFonts w:asciiTheme="majorEastAsia" w:eastAsiaTheme="majorEastAsia" w:hAnsiTheme="majorEastAsia" w:hint="eastAsia"/>
          <w:sz w:val="21"/>
        </w:rPr>
        <w:t>転移</w:t>
      </w:r>
      <w:r w:rsidR="00485D7A" w:rsidRPr="006E6117">
        <w:rPr>
          <w:rFonts w:asciiTheme="majorEastAsia" w:eastAsiaTheme="majorEastAsia" w:hAnsiTheme="majorEastAsia" w:hint="eastAsia"/>
          <w:sz w:val="21"/>
        </w:rPr>
        <w:t>の</w:t>
      </w:r>
      <w:r w:rsidRPr="006E6117">
        <w:rPr>
          <w:rFonts w:asciiTheme="majorEastAsia" w:eastAsiaTheme="majorEastAsia" w:hAnsiTheme="majorEastAsia" w:hint="eastAsia"/>
          <w:sz w:val="21"/>
        </w:rPr>
        <w:t>抑制</w:t>
      </w:r>
      <w:r w:rsidR="00C86C41" w:rsidRPr="006E6117">
        <w:rPr>
          <w:rFonts w:asciiTheme="majorEastAsia" w:eastAsiaTheme="majorEastAsia" w:hAnsiTheme="majorEastAsia" w:hint="eastAsia"/>
          <w:sz w:val="21"/>
        </w:rPr>
        <w:t>は可能</w:t>
      </w:r>
      <w:r w:rsidRPr="006E6117">
        <w:rPr>
          <w:rFonts w:asciiTheme="majorEastAsia" w:eastAsiaTheme="majorEastAsia" w:hAnsiTheme="majorEastAsia" w:hint="eastAsia"/>
          <w:sz w:val="21"/>
        </w:rPr>
        <w:t>か</w:t>
      </w:r>
      <w:r w:rsidR="00485D7A" w:rsidRPr="006E6117">
        <w:rPr>
          <w:rFonts w:asciiTheme="majorEastAsia" w:eastAsiaTheme="majorEastAsia" w:hAnsiTheme="majorEastAsia" w:hint="eastAsia"/>
          <w:sz w:val="21"/>
        </w:rPr>
        <w:t>、については</w:t>
      </w:r>
      <w:r w:rsidRPr="006E6117">
        <w:rPr>
          <w:rFonts w:asciiTheme="majorEastAsia" w:eastAsiaTheme="majorEastAsia" w:hAnsiTheme="majorEastAsia" w:hint="eastAsia"/>
          <w:sz w:val="21"/>
        </w:rPr>
        <w:t>十分に明らかにされていませんでした。</w:t>
      </w:r>
    </w:p>
    <w:p w:rsidR="000F55D6" w:rsidRPr="006E6117" w:rsidRDefault="000F55D6" w:rsidP="00DD6607">
      <w:pPr>
        <w:rPr>
          <w:rFonts w:asciiTheme="majorEastAsia" w:eastAsiaTheme="majorEastAsia" w:hAnsiTheme="majorEastAsia"/>
          <w:sz w:val="21"/>
        </w:rPr>
      </w:pPr>
    </w:p>
    <w:p w:rsidR="0016460C" w:rsidRPr="006E6117" w:rsidRDefault="000F55D6" w:rsidP="00DD6607">
      <w:pPr>
        <w:rPr>
          <w:rFonts w:asciiTheme="majorEastAsia" w:eastAsiaTheme="majorEastAsia" w:hAnsiTheme="majorEastAsia"/>
          <w:b/>
          <w:sz w:val="21"/>
        </w:rPr>
      </w:pPr>
      <w:r w:rsidRPr="006E6117">
        <w:rPr>
          <w:rFonts w:asciiTheme="majorEastAsia" w:eastAsiaTheme="majorEastAsia" w:hAnsiTheme="majorEastAsia" w:hint="eastAsia"/>
          <w:b/>
          <w:sz w:val="21"/>
        </w:rPr>
        <w:t>【研究成果の概要】</w:t>
      </w:r>
    </w:p>
    <w:p w:rsidR="00E94802" w:rsidRPr="006E6117" w:rsidRDefault="00CB33F2" w:rsidP="00541A62">
      <w:pPr>
        <w:rPr>
          <w:rFonts w:asciiTheme="majorEastAsia" w:eastAsiaTheme="majorEastAsia" w:hAnsiTheme="majorEastAsia"/>
          <w:sz w:val="21"/>
        </w:rPr>
      </w:pPr>
      <w:r w:rsidRPr="006E6117">
        <w:rPr>
          <w:rFonts w:asciiTheme="majorEastAsia" w:eastAsiaTheme="majorEastAsia" w:hAnsiTheme="majorEastAsia" w:hint="eastAsia"/>
          <w:sz w:val="21"/>
        </w:rPr>
        <w:t xml:space="preserve">　</w:t>
      </w:r>
      <w:r w:rsidR="00063CE8" w:rsidRPr="006E6117">
        <w:rPr>
          <w:rFonts w:asciiTheme="majorEastAsia" w:eastAsiaTheme="majorEastAsia" w:hAnsiTheme="majorEastAsia" w:hint="eastAsia"/>
          <w:sz w:val="21"/>
        </w:rPr>
        <w:t>これまでに、肺がんの細胞株を用いた研究から、腫瘍内のIL-33</w:t>
      </w:r>
      <w:r w:rsidR="00BB32B1" w:rsidRPr="006E6117">
        <w:rPr>
          <w:rFonts w:asciiTheme="majorEastAsia" w:eastAsiaTheme="majorEastAsia" w:hAnsiTheme="majorEastAsia" w:hint="eastAsia"/>
          <w:sz w:val="21"/>
        </w:rPr>
        <w:t>が悪性</w:t>
      </w:r>
      <w:r w:rsidR="00063CE8" w:rsidRPr="006E6117">
        <w:rPr>
          <w:rFonts w:asciiTheme="majorEastAsia" w:eastAsiaTheme="majorEastAsia" w:hAnsiTheme="majorEastAsia" w:hint="eastAsia"/>
          <w:sz w:val="21"/>
        </w:rPr>
        <w:t>進展に関わっていることを発見し、報告しました（</w:t>
      </w:r>
      <w:r w:rsidR="00934DC9">
        <w:rPr>
          <w:rFonts w:asciiTheme="majorEastAsia" w:eastAsiaTheme="majorEastAsia" w:hAnsiTheme="majorEastAsia" w:hint="eastAsia"/>
          <w:sz w:val="21"/>
        </w:rPr>
        <w:t>Akimoto et al</w:t>
      </w:r>
      <w:r w:rsidR="00934DC9">
        <w:rPr>
          <w:rFonts w:asciiTheme="majorEastAsia" w:eastAsiaTheme="majorEastAsia" w:hAnsiTheme="majorEastAsia"/>
          <w:sz w:val="21"/>
        </w:rPr>
        <w:t>.</w:t>
      </w:r>
      <w:r w:rsidR="00063CE8" w:rsidRPr="006E6117">
        <w:rPr>
          <w:rFonts w:asciiTheme="majorEastAsia" w:eastAsiaTheme="majorEastAsia" w:hAnsiTheme="majorEastAsia" w:hint="eastAsia"/>
          <w:sz w:val="21"/>
        </w:rPr>
        <w:t>, Cell Death Dis. 2016）。本研究では、</w:t>
      </w:r>
      <w:r w:rsidR="00E41C8C" w:rsidRPr="006E6117">
        <w:rPr>
          <w:rFonts w:asciiTheme="majorEastAsia" w:eastAsiaTheme="majorEastAsia" w:hAnsiTheme="majorEastAsia" w:hint="eastAsia"/>
          <w:sz w:val="21"/>
        </w:rPr>
        <w:t>転移能の異なる</w:t>
      </w:r>
      <w:r w:rsidR="00063CE8" w:rsidRPr="006E6117">
        <w:rPr>
          <w:rFonts w:asciiTheme="majorEastAsia" w:eastAsiaTheme="majorEastAsia" w:hAnsiTheme="majorEastAsia" w:hint="eastAsia"/>
          <w:sz w:val="21"/>
        </w:rPr>
        <w:t>大腸がん</w:t>
      </w:r>
      <w:r w:rsidR="00D149B4" w:rsidRPr="006E6117">
        <w:rPr>
          <w:rFonts w:asciiTheme="majorEastAsia" w:eastAsiaTheme="majorEastAsia" w:hAnsiTheme="majorEastAsia" w:hint="eastAsia"/>
          <w:sz w:val="21"/>
        </w:rPr>
        <w:t>組織中でのIL-33と</w:t>
      </w:r>
      <w:r w:rsidR="00063CE8" w:rsidRPr="006E6117">
        <w:rPr>
          <w:rFonts w:asciiTheme="majorEastAsia" w:eastAsiaTheme="majorEastAsia" w:hAnsiTheme="majorEastAsia" w:hint="eastAsia"/>
          <w:sz w:val="21"/>
        </w:rPr>
        <w:t>IL-33デコイレセプター</w:t>
      </w:r>
      <w:r w:rsidR="00E76BD6" w:rsidRPr="00E76BD6">
        <w:rPr>
          <w:rFonts w:asciiTheme="majorEastAsia" w:eastAsiaTheme="majorEastAsia" w:hAnsiTheme="majorEastAsia"/>
          <w:sz w:val="28"/>
          <w:vertAlign w:val="superscript"/>
        </w:rPr>
        <w:t>*3</w:t>
      </w:r>
      <w:r w:rsidR="00E94802" w:rsidRPr="006E6117">
        <w:rPr>
          <w:rFonts w:asciiTheme="majorEastAsia" w:eastAsiaTheme="majorEastAsia" w:hAnsiTheme="majorEastAsia" w:hint="eastAsia"/>
          <w:sz w:val="21"/>
        </w:rPr>
        <w:t>sST2に注目して解析を行いました。</w:t>
      </w:r>
    </w:p>
    <w:p w:rsidR="00295CA1" w:rsidRPr="006E6117" w:rsidRDefault="00D149B4" w:rsidP="00541A62">
      <w:pPr>
        <w:rPr>
          <w:rFonts w:asciiTheme="majorEastAsia" w:eastAsiaTheme="majorEastAsia" w:hAnsiTheme="majorEastAsia"/>
          <w:sz w:val="21"/>
        </w:rPr>
      </w:pPr>
      <w:r w:rsidRPr="006E6117">
        <w:rPr>
          <w:rFonts w:asciiTheme="majorEastAsia" w:eastAsiaTheme="majorEastAsia" w:hAnsiTheme="majorEastAsia" w:hint="eastAsia"/>
          <w:sz w:val="21"/>
        </w:rPr>
        <w:t xml:space="preserve">　</w:t>
      </w:r>
      <w:r w:rsidR="00E94802" w:rsidRPr="006E6117">
        <w:rPr>
          <w:rFonts w:asciiTheme="majorEastAsia" w:eastAsiaTheme="majorEastAsia" w:hAnsiTheme="majorEastAsia" w:hint="eastAsia"/>
          <w:sz w:val="21"/>
        </w:rPr>
        <w:t>その結果、</w:t>
      </w:r>
      <w:r w:rsidR="004F1D09" w:rsidRPr="006E6117">
        <w:rPr>
          <w:rFonts w:asciiTheme="majorEastAsia" w:eastAsiaTheme="majorEastAsia" w:hAnsiTheme="majorEastAsia" w:hint="eastAsia"/>
          <w:sz w:val="21"/>
        </w:rPr>
        <w:t>実験動物において</w:t>
      </w:r>
      <w:r w:rsidR="00E94802" w:rsidRPr="006E6117">
        <w:rPr>
          <w:rFonts w:asciiTheme="majorEastAsia" w:eastAsiaTheme="majorEastAsia" w:hAnsiTheme="majorEastAsia" w:hint="eastAsia"/>
          <w:sz w:val="21"/>
        </w:rPr>
        <w:t>転移する能力</w:t>
      </w:r>
      <w:r w:rsidRPr="006E6117">
        <w:rPr>
          <w:rFonts w:asciiTheme="majorEastAsia" w:eastAsiaTheme="majorEastAsia" w:hAnsiTheme="majorEastAsia" w:hint="eastAsia"/>
          <w:sz w:val="21"/>
        </w:rPr>
        <w:t>の非常に高い細胞株で</w:t>
      </w:r>
      <w:r w:rsidR="00295CA1" w:rsidRPr="006E6117">
        <w:rPr>
          <w:rFonts w:asciiTheme="majorEastAsia" w:eastAsiaTheme="majorEastAsia" w:hAnsiTheme="majorEastAsia" w:hint="eastAsia"/>
          <w:sz w:val="21"/>
        </w:rPr>
        <w:t>は</w:t>
      </w:r>
      <w:r w:rsidR="00E94802" w:rsidRPr="006E6117">
        <w:rPr>
          <w:rFonts w:asciiTheme="majorEastAsia" w:eastAsiaTheme="majorEastAsia" w:hAnsiTheme="majorEastAsia" w:hint="eastAsia"/>
          <w:sz w:val="21"/>
        </w:rPr>
        <w:t>sST2</w:t>
      </w:r>
      <w:r w:rsidR="004F1D09" w:rsidRPr="006E6117">
        <w:rPr>
          <w:rFonts w:asciiTheme="majorEastAsia" w:eastAsiaTheme="majorEastAsia" w:hAnsiTheme="majorEastAsia" w:hint="eastAsia"/>
          <w:sz w:val="21"/>
        </w:rPr>
        <w:t>発現</w:t>
      </w:r>
      <w:r w:rsidRPr="006E6117">
        <w:rPr>
          <w:rFonts w:asciiTheme="majorEastAsia" w:eastAsiaTheme="majorEastAsia" w:hAnsiTheme="majorEastAsia" w:hint="eastAsia"/>
          <w:sz w:val="21"/>
        </w:rPr>
        <w:t>がほとんど認められないこと、</w:t>
      </w:r>
      <w:r w:rsidR="00C86C41" w:rsidRPr="006E6117">
        <w:rPr>
          <w:rFonts w:asciiTheme="majorEastAsia" w:eastAsiaTheme="majorEastAsia" w:hAnsiTheme="majorEastAsia" w:hint="eastAsia"/>
          <w:sz w:val="21"/>
        </w:rPr>
        <w:t>この細胞株で</w:t>
      </w:r>
      <w:r w:rsidRPr="006E6117">
        <w:rPr>
          <w:rFonts w:asciiTheme="majorEastAsia" w:eastAsiaTheme="majorEastAsia" w:hAnsiTheme="majorEastAsia" w:hint="eastAsia"/>
          <w:sz w:val="21"/>
        </w:rPr>
        <w:t>sST2</w:t>
      </w:r>
      <w:r w:rsidR="00951B0E" w:rsidRPr="006E6117">
        <w:rPr>
          <w:rFonts w:asciiTheme="majorEastAsia" w:eastAsiaTheme="majorEastAsia" w:hAnsiTheme="majorEastAsia" w:hint="eastAsia"/>
          <w:sz w:val="21"/>
        </w:rPr>
        <w:t>を強制</w:t>
      </w:r>
      <w:r w:rsidRPr="006E6117">
        <w:rPr>
          <w:rFonts w:asciiTheme="majorEastAsia" w:eastAsiaTheme="majorEastAsia" w:hAnsiTheme="majorEastAsia" w:hint="eastAsia"/>
          <w:sz w:val="21"/>
        </w:rPr>
        <w:t>発現</w:t>
      </w:r>
      <w:r w:rsidR="00951B0E" w:rsidRPr="006E6117">
        <w:rPr>
          <w:rFonts w:asciiTheme="majorEastAsia" w:eastAsiaTheme="majorEastAsia" w:hAnsiTheme="majorEastAsia" w:hint="eastAsia"/>
          <w:sz w:val="21"/>
        </w:rPr>
        <w:t>すると</w:t>
      </w:r>
      <w:r w:rsidRPr="006E6117">
        <w:rPr>
          <w:rFonts w:asciiTheme="majorEastAsia" w:eastAsiaTheme="majorEastAsia" w:hAnsiTheme="majorEastAsia" w:hint="eastAsia"/>
          <w:sz w:val="21"/>
        </w:rPr>
        <w:t>転移能が抑制される</w:t>
      </w:r>
      <w:r w:rsidR="004F1D09" w:rsidRPr="006E6117">
        <w:rPr>
          <w:rFonts w:asciiTheme="majorEastAsia" w:eastAsiaTheme="majorEastAsia" w:hAnsiTheme="majorEastAsia" w:hint="eastAsia"/>
          <w:sz w:val="21"/>
        </w:rPr>
        <w:t>こと</w:t>
      </w:r>
      <w:r w:rsidRPr="006E6117">
        <w:rPr>
          <w:rFonts w:asciiTheme="majorEastAsia" w:eastAsiaTheme="majorEastAsia" w:hAnsiTheme="majorEastAsia" w:hint="eastAsia"/>
          <w:sz w:val="21"/>
        </w:rPr>
        <w:t>を明らかにしました</w:t>
      </w:r>
      <w:r w:rsidR="00951B0E" w:rsidRPr="006E6117">
        <w:rPr>
          <w:rFonts w:asciiTheme="majorEastAsia" w:eastAsiaTheme="majorEastAsia" w:hAnsiTheme="majorEastAsia" w:hint="eastAsia"/>
          <w:sz w:val="21"/>
        </w:rPr>
        <w:t>。逆に、</w:t>
      </w:r>
      <w:r w:rsidR="009953A1">
        <w:rPr>
          <w:rFonts w:asciiTheme="majorEastAsia" w:eastAsiaTheme="majorEastAsia" w:hAnsiTheme="majorEastAsia" w:hint="eastAsia"/>
          <w:sz w:val="21"/>
        </w:rPr>
        <w:t>転移する能力の低い</w:t>
      </w:r>
      <w:r w:rsidR="00E76378">
        <w:rPr>
          <w:rFonts w:asciiTheme="majorEastAsia" w:eastAsiaTheme="majorEastAsia" w:hAnsiTheme="majorEastAsia" w:hint="eastAsia"/>
          <w:sz w:val="21"/>
        </w:rPr>
        <w:t>細胞株では</w:t>
      </w:r>
      <w:r w:rsidR="00E76378">
        <w:rPr>
          <w:rFonts w:asciiTheme="majorEastAsia" w:eastAsiaTheme="majorEastAsia" w:hAnsiTheme="majorEastAsia"/>
          <w:sz w:val="21"/>
        </w:rPr>
        <w:t>sST2</w:t>
      </w:r>
      <w:r w:rsidR="00E76378">
        <w:rPr>
          <w:rFonts w:asciiTheme="majorEastAsia" w:eastAsiaTheme="majorEastAsia" w:hAnsiTheme="majorEastAsia" w:hint="eastAsia"/>
          <w:sz w:val="21"/>
        </w:rPr>
        <w:t>の発現が高く、</w:t>
      </w:r>
      <w:r w:rsidR="00E76378">
        <w:rPr>
          <w:rFonts w:asciiTheme="majorEastAsia" w:eastAsiaTheme="majorEastAsia" w:hAnsiTheme="majorEastAsia"/>
          <w:sz w:val="21"/>
        </w:rPr>
        <w:t>sST2</w:t>
      </w:r>
      <w:r w:rsidR="00E76378">
        <w:rPr>
          <w:rFonts w:asciiTheme="majorEastAsia" w:eastAsiaTheme="majorEastAsia" w:hAnsiTheme="majorEastAsia" w:hint="eastAsia"/>
          <w:sz w:val="21"/>
        </w:rPr>
        <w:t>の発現を抑制するとよく転移するようになることが判りました。</w:t>
      </w:r>
      <w:r w:rsidR="004F1D09" w:rsidRPr="006E6117">
        <w:rPr>
          <w:rFonts w:asciiTheme="majorEastAsia" w:eastAsiaTheme="majorEastAsia" w:hAnsiTheme="majorEastAsia" w:hint="eastAsia"/>
          <w:sz w:val="21"/>
        </w:rPr>
        <w:t>sST2の発現自体はが</w:t>
      </w:r>
      <w:r w:rsidRPr="006E6117">
        <w:rPr>
          <w:rFonts w:asciiTheme="majorEastAsia" w:eastAsiaTheme="majorEastAsia" w:hAnsiTheme="majorEastAsia" w:hint="eastAsia"/>
          <w:sz w:val="21"/>
        </w:rPr>
        <w:t>ん細胞の培</w:t>
      </w:r>
      <w:r w:rsidR="00BB32B1" w:rsidRPr="006E6117">
        <w:rPr>
          <w:rFonts w:asciiTheme="majorEastAsia" w:eastAsiaTheme="majorEastAsia" w:hAnsiTheme="majorEastAsia" w:hint="eastAsia"/>
          <w:sz w:val="21"/>
        </w:rPr>
        <w:t>養下での性質にはほとんど影響しないことから</w:t>
      </w:r>
      <w:r w:rsidR="00951B0E" w:rsidRPr="006E6117">
        <w:rPr>
          <w:rFonts w:asciiTheme="majorEastAsia" w:eastAsiaTheme="majorEastAsia" w:hAnsiTheme="majorEastAsia" w:hint="eastAsia"/>
          <w:sz w:val="21"/>
        </w:rPr>
        <w:t>、</w:t>
      </w:r>
      <w:r w:rsidR="00BB32B1" w:rsidRPr="006E6117">
        <w:rPr>
          <w:rFonts w:asciiTheme="majorEastAsia" w:eastAsiaTheme="majorEastAsia" w:hAnsiTheme="majorEastAsia" w:hint="eastAsia"/>
          <w:sz w:val="21"/>
        </w:rPr>
        <w:t>大腸がん</w:t>
      </w:r>
      <w:r w:rsidR="00295CA1" w:rsidRPr="006E6117">
        <w:rPr>
          <w:rFonts w:asciiTheme="majorEastAsia" w:eastAsiaTheme="majorEastAsia" w:hAnsiTheme="majorEastAsia" w:hint="eastAsia"/>
          <w:sz w:val="21"/>
        </w:rPr>
        <w:t>組織中</w:t>
      </w:r>
      <w:r w:rsidR="00450F30">
        <w:rPr>
          <w:rFonts w:asciiTheme="majorEastAsia" w:eastAsiaTheme="majorEastAsia" w:hAnsiTheme="majorEastAsia" w:hint="eastAsia"/>
          <w:sz w:val="21"/>
        </w:rPr>
        <w:t>の</w:t>
      </w:r>
      <w:r w:rsidR="00450F30">
        <w:rPr>
          <w:rFonts w:asciiTheme="majorEastAsia" w:eastAsiaTheme="majorEastAsia" w:hAnsiTheme="majorEastAsia"/>
          <w:sz w:val="21"/>
        </w:rPr>
        <w:t>IL-33</w:t>
      </w:r>
      <w:r w:rsidR="00450F30">
        <w:rPr>
          <w:rFonts w:asciiTheme="majorEastAsia" w:eastAsiaTheme="majorEastAsia" w:hAnsiTheme="majorEastAsia" w:hint="eastAsia"/>
          <w:sz w:val="21"/>
        </w:rPr>
        <w:t>が増殖・転移促進</w:t>
      </w:r>
      <w:r w:rsidR="00450F30" w:rsidRPr="006E6117">
        <w:rPr>
          <w:rFonts w:asciiTheme="majorEastAsia" w:eastAsiaTheme="majorEastAsia" w:hAnsiTheme="majorEastAsia" w:hint="eastAsia"/>
          <w:sz w:val="21"/>
        </w:rPr>
        <w:t>作用を</w:t>
      </w:r>
      <w:r w:rsidR="00450F30">
        <w:rPr>
          <w:rFonts w:asciiTheme="majorEastAsia" w:eastAsiaTheme="majorEastAsia" w:hAnsiTheme="majorEastAsia" w:hint="eastAsia"/>
          <w:sz w:val="21"/>
        </w:rPr>
        <w:t>示し、その作用をがん</w:t>
      </w:r>
      <w:r w:rsidR="00450F30" w:rsidRPr="006E6117">
        <w:rPr>
          <w:rFonts w:asciiTheme="majorEastAsia" w:eastAsiaTheme="majorEastAsia" w:hAnsiTheme="majorEastAsia" w:hint="eastAsia"/>
          <w:sz w:val="21"/>
        </w:rPr>
        <w:t>組織中</w:t>
      </w:r>
      <w:r w:rsidR="00295CA1" w:rsidRPr="006E6117">
        <w:rPr>
          <w:rFonts w:asciiTheme="majorEastAsia" w:eastAsiaTheme="majorEastAsia" w:hAnsiTheme="majorEastAsia" w:hint="eastAsia"/>
          <w:sz w:val="21"/>
        </w:rPr>
        <w:t>に分泌される</w:t>
      </w:r>
      <w:r w:rsidR="004F1D09" w:rsidRPr="006E6117">
        <w:rPr>
          <w:rFonts w:asciiTheme="majorEastAsia" w:eastAsiaTheme="majorEastAsia" w:hAnsiTheme="majorEastAsia" w:hint="eastAsia"/>
          <w:sz w:val="21"/>
        </w:rPr>
        <w:t>sST2</w:t>
      </w:r>
      <w:r w:rsidR="00951B0E" w:rsidRPr="006E6117">
        <w:rPr>
          <w:rFonts w:asciiTheme="majorEastAsia" w:eastAsiaTheme="majorEastAsia" w:hAnsiTheme="majorEastAsia" w:hint="eastAsia"/>
          <w:sz w:val="21"/>
        </w:rPr>
        <w:t>が阻害</w:t>
      </w:r>
      <w:r w:rsidR="00BB32B1" w:rsidRPr="006E6117">
        <w:rPr>
          <w:rFonts w:asciiTheme="majorEastAsia" w:eastAsiaTheme="majorEastAsia" w:hAnsiTheme="majorEastAsia" w:hint="eastAsia"/>
          <w:sz w:val="21"/>
        </w:rPr>
        <w:t>す</w:t>
      </w:r>
      <w:r w:rsidRPr="006E6117">
        <w:rPr>
          <w:rFonts w:asciiTheme="majorEastAsia" w:eastAsiaTheme="majorEastAsia" w:hAnsiTheme="majorEastAsia" w:hint="eastAsia"/>
          <w:sz w:val="21"/>
        </w:rPr>
        <w:t>る</w:t>
      </w:r>
      <w:r w:rsidR="00951B0E" w:rsidRPr="006E6117">
        <w:rPr>
          <w:rFonts w:asciiTheme="majorEastAsia" w:eastAsiaTheme="majorEastAsia" w:hAnsiTheme="majorEastAsia" w:hint="eastAsia"/>
          <w:sz w:val="21"/>
        </w:rPr>
        <w:t>のではないかと</w:t>
      </w:r>
      <w:r w:rsidR="006D3313" w:rsidRPr="006E6117">
        <w:rPr>
          <w:rFonts w:asciiTheme="majorEastAsia" w:eastAsiaTheme="majorEastAsia" w:hAnsiTheme="majorEastAsia" w:hint="eastAsia"/>
          <w:sz w:val="21"/>
        </w:rPr>
        <w:t>推測し</w:t>
      </w:r>
      <w:r w:rsidR="00485D7A" w:rsidRPr="006E6117">
        <w:rPr>
          <w:rFonts w:asciiTheme="majorEastAsia" w:eastAsiaTheme="majorEastAsia" w:hAnsiTheme="majorEastAsia" w:hint="eastAsia"/>
          <w:sz w:val="21"/>
        </w:rPr>
        <w:t>検討</w:t>
      </w:r>
      <w:r w:rsidR="00951B0E" w:rsidRPr="006E6117">
        <w:rPr>
          <w:rFonts w:asciiTheme="majorEastAsia" w:eastAsiaTheme="majorEastAsia" w:hAnsiTheme="majorEastAsia" w:hint="eastAsia"/>
          <w:sz w:val="21"/>
        </w:rPr>
        <w:t>を行いました。その結果、</w:t>
      </w:r>
      <w:r w:rsidR="00E94802" w:rsidRPr="006E6117">
        <w:rPr>
          <w:rFonts w:asciiTheme="majorEastAsia" w:eastAsiaTheme="majorEastAsia" w:hAnsiTheme="majorEastAsia" w:hint="eastAsia"/>
          <w:sz w:val="21"/>
        </w:rPr>
        <w:t>大腸がん組織中に</w:t>
      </w:r>
      <w:r w:rsidR="00450F30">
        <w:rPr>
          <w:rFonts w:asciiTheme="majorEastAsia" w:eastAsiaTheme="majorEastAsia" w:hAnsiTheme="majorEastAsia" w:hint="eastAsia"/>
          <w:sz w:val="21"/>
        </w:rPr>
        <w:t>は</w:t>
      </w:r>
      <w:r w:rsidR="00450F30">
        <w:rPr>
          <w:rFonts w:asciiTheme="majorEastAsia" w:eastAsiaTheme="majorEastAsia" w:hAnsiTheme="majorEastAsia"/>
          <w:sz w:val="21"/>
        </w:rPr>
        <w:t>IL-33</w:t>
      </w:r>
      <w:r w:rsidR="00450F30">
        <w:rPr>
          <w:rFonts w:asciiTheme="majorEastAsia" w:eastAsiaTheme="majorEastAsia" w:hAnsiTheme="majorEastAsia" w:hint="eastAsia"/>
          <w:sz w:val="21"/>
        </w:rPr>
        <w:t>が</w:t>
      </w:r>
      <w:r w:rsidR="00485D7A" w:rsidRPr="006E6117">
        <w:rPr>
          <w:rFonts w:asciiTheme="majorEastAsia" w:eastAsiaTheme="majorEastAsia" w:hAnsiTheme="majorEastAsia" w:hint="eastAsia"/>
          <w:sz w:val="21"/>
        </w:rPr>
        <w:t>多量</w:t>
      </w:r>
      <w:r w:rsidR="009953A1">
        <w:rPr>
          <w:rFonts w:asciiTheme="majorEastAsia" w:eastAsiaTheme="majorEastAsia" w:hAnsiTheme="majorEastAsia" w:hint="eastAsia"/>
          <w:sz w:val="21"/>
        </w:rPr>
        <w:t>に</w:t>
      </w:r>
      <w:r w:rsidR="00485D7A" w:rsidRPr="006E6117">
        <w:rPr>
          <w:rFonts w:asciiTheme="majorEastAsia" w:eastAsiaTheme="majorEastAsia" w:hAnsiTheme="majorEastAsia" w:hint="eastAsia"/>
          <w:sz w:val="21"/>
        </w:rPr>
        <w:t>存在</w:t>
      </w:r>
      <w:r w:rsidR="00450F30">
        <w:rPr>
          <w:rFonts w:asciiTheme="majorEastAsia" w:eastAsiaTheme="majorEastAsia" w:hAnsiTheme="majorEastAsia" w:hint="eastAsia"/>
          <w:sz w:val="21"/>
        </w:rPr>
        <w:t>しており</w:t>
      </w:r>
      <w:r w:rsidR="009953A1">
        <w:rPr>
          <w:rFonts w:asciiTheme="majorEastAsia" w:eastAsiaTheme="majorEastAsia" w:hAnsiTheme="majorEastAsia" w:hint="eastAsia"/>
          <w:sz w:val="21"/>
        </w:rPr>
        <w:t>腫瘍</w:t>
      </w:r>
      <w:r w:rsidR="00E94802" w:rsidRPr="006E6117">
        <w:rPr>
          <w:rFonts w:asciiTheme="majorEastAsia" w:eastAsiaTheme="majorEastAsia" w:hAnsiTheme="majorEastAsia" w:hint="eastAsia"/>
          <w:sz w:val="21"/>
        </w:rPr>
        <w:t>血管新生</w:t>
      </w:r>
      <w:r w:rsidR="009953A1" w:rsidRPr="009953A1">
        <w:rPr>
          <w:rFonts w:asciiTheme="majorEastAsia" w:eastAsiaTheme="majorEastAsia" w:hAnsiTheme="majorEastAsia"/>
          <w:sz w:val="28"/>
          <w:vertAlign w:val="superscript"/>
        </w:rPr>
        <w:t>*</w:t>
      </w:r>
      <w:r w:rsidR="00E76BD6">
        <w:rPr>
          <w:rFonts w:asciiTheme="majorEastAsia" w:eastAsiaTheme="majorEastAsia" w:hAnsiTheme="majorEastAsia"/>
          <w:sz w:val="28"/>
          <w:vertAlign w:val="superscript"/>
        </w:rPr>
        <w:t>4</w:t>
      </w:r>
      <w:r w:rsidR="00E94802" w:rsidRPr="006E6117">
        <w:rPr>
          <w:rFonts w:asciiTheme="majorEastAsia" w:eastAsiaTheme="majorEastAsia" w:hAnsiTheme="majorEastAsia" w:hint="eastAsia"/>
          <w:sz w:val="21"/>
        </w:rPr>
        <w:t>、ヘルパーT細胞</w:t>
      </w:r>
      <w:r w:rsidR="009953A1" w:rsidRPr="009953A1">
        <w:rPr>
          <w:rFonts w:asciiTheme="majorEastAsia" w:eastAsiaTheme="majorEastAsia" w:hAnsiTheme="majorEastAsia"/>
          <w:sz w:val="28"/>
          <w:vertAlign w:val="superscript"/>
        </w:rPr>
        <w:t>*</w:t>
      </w:r>
      <w:r w:rsidR="00E76BD6">
        <w:rPr>
          <w:rFonts w:asciiTheme="majorEastAsia" w:eastAsiaTheme="majorEastAsia" w:hAnsiTheme="majorEastAsia"/>
          <w:sz w:val="28"/>
          <w:vertAlign w:val="superscript"/>
        </w:rPr>
        <w:t>5</w:t>
      </w:r>
      <w:r w:rsidR="00E94802" w:rsidRPr="006E6117">
        <w:rPr>
          <w:rFonts w:asciiTheme="majorEastAsia" w:eastAsiaTheme="majorEastAsia" w:hAnsiTheme="majorEastAsia" w:hint="eastAsia"/>
          <w:sz w:val="21"/>
        </w:rPr>
        <w:t>の分化</w:t>
      </w:r>
      <w:r w:rsidR="009953A1">
        <w:rPr>
          <w:rFonts w:asciiTheme="majorEastAsia" w:eastAsiaTheme="majorEastAsia" w:hAnsiTheme="majorEastAsia" w:hint="eastAsia"/>
          <w:sz w:val="21"/>
        </w:rPr>
        <w:t>およびマクロファージの</w:t>
      </w:r>
      <w:r w:rsidR="00450F30">
        <w:rPr>
          <w:rFonts w:asciiTheme="majorEastAsia" w:eastAsiaTheme="majorEastAsia" w:hAnsiTheme="majorEastAsia" w:hint="eastAsia"/>
          <w:sz w:val="21"/>
        </w:rPr>
        <w:t>増殖・転移促進性</w:t>
      </w:r>
      <w:r w:rsidR="009953A1">
        <w:rPr>
          <w:rFonts w:asciiTheme="majorEastAsia" w:eastAsiaTheme="majorEastAsia" w:hAnsiTheme="majorEastAsia" w:hint="eastAsia"/>
          <w:sz w:val="21"/>
        </w:rPr>
        <w:t>腫瘍随伴</w:t>
      </w:r>
      <w:r w:rsidR="00E94802" w:rsidRPr="006E6117">
        <w:rPr>
          <w:rFonts w:asciiTheme="majorEastAsia" w:eastAsiaTheme="majorEastAsia" w:hAnsiTheme="majorEastAsia" w:hint="eastAsia"/>
          <w:sz w:val="21"/>
        </w:rPr>
        <w:t>マクロファージ</w:t>
      </w:r>
      <w:r w:rsidR="00730094">
        <w:rPr>
          <w:rFonts w:asciiTheme="majorEastAsia" w:eastAsiaTheme="majorEastAsia" w:hAnsiTheme="majorEastAsia" w:hint="eastAsia"/>
          <w:sz w:val="21"/>
        </w:rPr>
        <w:t>（</w:t>
      </w:r>
      <w:r w:rsidR="00730094">
        <w:rPr>
          <w:rFonts w:asciiTheme="majorEastAsia" w:eastAsiaTheme="majorEastAsia" w:hAnsiTheme="majorEastAsia"/>
          <w:sz w:val="21"/>
        </w:rPr>
        <w:t>TAM</w:t>
      </w:r>
      <w:r w:rsidR="00730094">
        <w:rPr>
          <w:rFonts w:asciiTheme="majorEastAsia" w:eastAsiaTheme="majorEastAsia" w:hAnsiTheme="majorEastAsia" w:hint="eastAsia"/>
          <w:sz w:val="21"/>
        </w:rPr>
        <w:t>）</w:t>
      </w:r>
      <w:r w:rsidR="009953A1" w:rsidRPr="009953A1">
        <w:rPr>
          <w:rFonts w:asciiTheme="majorEastAsia" w:eastAsiaTheme="majorEastAsia" w:hAnsiTheme="majorEastAsia"/>
          <w:sz w:val="28"/>
          <w:vertAlign w:val="superscript"/>
        </w:rPr>
        <w:t>*</w:t>
      </w:r>
      <w:r w:rsidR="00E76BD6">
        <w:rPr>
          <w:rFonts w:asciiTheme="majorEastAsia" w:eastAsiaTheme="majorEastAsia" w:hAnsiTheme="majorEastAsia"/>
          <w:sz w:val="28"/>
          <w:vertAlign w:val="superscript"/>
        </w:rPr>
        <w:t>6</w:t>
      </w:r>
      <w:r w:rsidR="00E94802" w:rsidRPr="006E6117">
        <w:rPr>
          <w:rFonts w:asciiTheme="majorEastAsia" w:eastAsiaTheme="majorEastAsia" w:hAnsiTheme="majorEastAsia" w:hint="eastAsia"/>
          <w:sz w:val="21"/>
        </w:rPr>
        <w:t>への分化</w:t>
      </w:r>
      <w:r w:rsidR="009953A1">
        <w:rPr>
          <w:rFonts w:asciiTheme="majorEastAsia" w:eastAsiaTheme="majorEastAsia" w:hAnsiTheme="majorEastAsia" w:hint="eastAsia"/>
          <w:sz w:val="21"/>
        </w:rPr>
        <w:t>を</w:t>
      </w:r>
      <w:r w:rsidR="00951B0E" w:rsidRPr="006E6117">
        <w:rPr>
          <w:rFonts w:asciiTheme="majorEastAsia" w:eastAsiaTheme="majorEastAsia" w:hAnsiTheme="majorEastAsia" w:hint="eastAsia"/>
          <w:sz w:val="21"/>
        </w:rPr>
        <w:t>促進</w:t>
      </w:r>
      <w:r w:rsidR="009953A1">
        <w:rPr>
          <w:rFonts w:asciiTheme="majorEastAsia" w:eastAsiaTheme="majorEastAsia" w:hAnsiTheme="majorEastAsia" w:hint="eastAsia"/>
          <w:sz w:val="21"/>
        </w:rPr>
        <w:t>す</w:t>
      </w:r>
      <w:r w:rsidR="00BD6951">
        <w:rPr>
          <w:rFonts w:asciiTheme="majorEastAsia" w:eastAsiaTheme="majorEastAsia" w:hAnsiTheme="majorEastAsia" w:hint="eastAsia"/>
          <w:sz w:val="21"/>
        </w:rPr>
        <w:t>ること</w:t>
      </w:r>
      <w:r w:rsidR="00951B0E" w:rsidRPr="006E6117">
        <w:rPr>
          <w:rFonts w:asciiTheme="majorEastAsia" w:eastAsiaTheme="majorEastAsia" w:hAnsiTheme="majorEastAsia" w:hint="eastAsia"/>
          <w:sz w:val="21"/>
        </w:rPr>
        <w:t>、</w:t>
      </w:r>
      <w:r w:rsidR="00BD6951">
        <w:rPr>
          <w:rFonts w:asciiTheme="majorEastAsia" w:eastAsiaTheme="majorEastAsia" w:hAnsiTheme="majorEastAsia" w:hint="eastAsia"/>
          <w:sz w:val="21"/>
        </w:rPr>
        <w:t>また</w:t>
      </w:r>
      <w:r w:rsidR="00951B0E" w:rsidRPr="006E6117">
        <w:rPr>
          <w:rFonts w:asciiTheme="majorEastAsia" w:eastAsiaTheme="majorEastAsia" w:hAnsiTheme="majorEastAsia" w:hint="eastAsia"/>
          <w:sz w:val="21"/>
        </w:rPr>
        <w:t>それら</w:t>
      </w:r>
      <w:r w:rsidR="009953A1">
        <w:rPr>
          <w:rFonts w:asciiTheme="majorEastAsia" w:eastAsiaTheme="majorEastAsia" w:hAnsiTheme="majorEastAsia" w:hint="eastAsia"/>
          <w:sz w:val="21"/>
        </w:rPr>
        <w:t>の作用</w:t>
      </w:r>
      <w:r w:rsidR="00E94802" w:rsidRPr="006E6117">
        <w:rPr>
          <w:rFonts w:asciiTheme="majorEastAsia" w:eastAsiaTheme="majorEastAsia" w:hAnsiTheme="majorEastAsia" w:hint="eastAsia"/>
          <w:sz w:val="21"/>
        </w:rPr>
        <w:t>をsST2</w:t>
      </w:r>
      <w:r w:rsidR="004F1D09" w:rsidRPr="006E6117">
        <w:rPr>
          <w:rFonts w:asciiTheme="majorEastAsia" w:eastAsiaTheme="majorEastAsia" w:hAnsiTheme="majorEastAsia" w:hint="eastAsia"/>
          <w:sz w:val="21"/>
        </w:rPr>
        <w:t>が抑制することを</w:t>
      </w:r>
      <w:r w:rsidR="00E94802" w:rsidRPr="006E6117">
        <w:rPr>
          <w:rFonts w:asciiTheme="majorEastAsia" w:eastAsiaTheme="majorEastAsia" w:hAnsiTheme="majorEastAsia" w:hint="eastAsia"/>
          <w:sz w:val="21"/>
        </w:rPr>
        <w:t>明らかにしました。</w:t>
      </w:r>
      <w:r w:rsidRPr="006E6117">
        <w:rPr>
          <w:rFonts w:asciiTheme="majorEastAsia" w:eastAsiaTheme="majorEastAsia" w:hAnsiTheme="majorEastAsia" w:hint="eastAsia"/>
          <w:sz w:val="21"/>
        </w:rPr>
        <w:t>さらに</w:t>
      </w:r>
      <w:r w:rsidR="004F1D09" w:rsidRPr="006E6117">
        <w:rPr>
          <w:rFonts w:asciiTheme="majorEastAsia" w:eastAsiaTheme="majorEastAsia" w:hAnsiTheme="majorEastAsia" w:hint="eastAsia"/>
          <w:sz w:val="21"/>
        </w:rPr>
        <w:t>、術後の大腸がん組織においても</w:t>
      </w:r>
      <w:r w:rsidRPr="006E6117">
        <w:rPr>
          <w:rFonts w:asciiTheme="majorEastAsia" w:eastAsiaTheme="majorEastAsia" w:hAnsiTheme="majorEastAsia" w:hint="eastAsia"/>
          <w:sz w:val="21"/>
        </w:rPr>
        <w:t>原発巣に比べて肝転移巣においてsST2発現が低いことや、</w:t>
      </w:r>
      <w:r w:rsidR="00295CA1" w:rsidRPr="006E6117">
        <w:rPr>
          <w:rFonts w:asciiTheme="majorEastAsia" w:eastAsiaTheme="majorEastAsia" w:hAnsiTheme="majorEastAsia" w:hint="eastAsia"/>
          <w:sz w:val="21"/>
        </w:rPr>
        <w:t>病期の進んだ患者血清中では</w:t>
      </w:r>
      <w:r w:rsidRPr="006E6117">
        <w:rPr>
          <w:rFonts w:asciiTheme="majorEastAsia" w:eastAsiaTheme="majorEastAsia" w:hAnsiTheme="majorEastAsia" w:hint="eastAsia"/>
          <w:sz w:val="21"/>
        </w:rPr>
        <w:t>sST2</w:t>
      </w:r>
      <w:r w:rsidR="00C86C41" w:rsidRPr="006E6117">
        <w:rPr>
          <w:rFonts w:asciiTheme="majorEastAsia" w:eastAsiaTheme="majorEastAsia" w:hAnsiTheme="majorEastAsia" w:hint="eastAsia"/>
          <w:sz w:val="21"/>
        </w:rPr>
        <w:t>量が低いこと</w:t>
      </w:r>
      <w:r w:rsidR="00951B0E" w:rsidRPr="006E6117">
        <w:rPr>
          <w:rFonts w:asciiTheme="majorEastAsia" w:eastAsiaTheme="majorEastAsia" w:hAnsiTheme="majorEastAsia" w:hint="eastAsia"/>
          <w:sz w:val="21"/>
        </w:rPr>
        <w:t>を明らかにしました</w:t>
      </w:r>
      <w:r w:rsidR="00295CA1" w:rsidRPr="006E6117">
        <w:rPr>
          <w:rFonts w:asciiTheme="majorEastAsia" w:eastAsiaTheme="majorEastAsia" w:hAnsiTheme="majorEastAsia" w:hint="eastAsia"/>
          <w:sz w:val="21"/>
        </w:rPr>
        <w:t>。</w:t>
      </w:r>
    </w:p>
    <w:p w:rsidR="00C86C41" w:rsidRPr="006E6117" w:rsidRDefault="00295CA1" w:rsidP="00541A62">
      <w:pPr>
        <w:rPr>
          <w:rFonts w:asciiTheme="majorEastAsia" w:eastAsiaTheme="majorEastAsia" w:hAnsiTheme="majorEastAsia"/>
          <w:sz w:val="21"/>
        </w:rPr>
      </w:pPr>
      <w:r w:rsidRPr="006E6117">
        <w:rPr>
          <w:rFonts w:asciiTheme="majorEastAsia" w:eastAsiaTheme="majorEastAsia" w:hAnsiTheme="majorEastAsia" w:hint="eastAsia"/>
          <w:sz w:val="21"/>
        </w:rPr>
        <w:t xml:space="preserve">　</w:t>
      </w:r>
      <w:r w:rsidR="001D4560" w:rsidRPr="006E6117">
        <w:rPr>
          <w:rFonts w:asciiTheme="majorEastAsia" w:eastAsiaTheme="majorEastAsia" w:hAnsiTheme="majorEastAsia" w:hint="eastAsia"/>
          <w:sz w:val="21"/>
        </w:rPr>
        <w:t>さらに</w:t>
      </w:r>
      <w:r w:rsidRPr="006E6117">
        <w:rPr>
          <w:rFonts w:asciiTheme="majorEastAsia" w:eastAsiaTheme="majorEastAsia" w:hAnsiTheme="majorEastAsia" w:hint="eastAsia"/>
          <w:sz w:val="21"/>
        </w:rPr>
        <w:t>、</w:t>
      </w:r>
      <w:r w:rsidR="00BB32B1" w:rsidRPr="006E6117">
        <w:rPr>
          <w:rFonts w:asciiTheme="majorEastAsia" w:eastAsiaTheme="majorEastAsia" w:hAnsiTheme="majorEastAsia" w:hint="eastAsia"/>
          <w:sz w:val="21"/>
        </w:rPr>
        <w:t>転移能の高い大腸がん細胞株を移植した</w:t>
      </w:r>
      <w:r w:rsidR="00BD6951">
        <w:rPr>
          <w:rFonts w:asciiTheme="majorEastAsia" w:eastAsiaTheme="majorEastAsia" w:hAnsiTheme="majorEastAsia" w:hint="eastAsia"/>
          <w:sz w:val="21"/>
        </w:rPr>
        <w:t>実験動物</w:t>
      </w:r>
      <w:r w:rsidRPr="006E6117">
        <w:rPr>
          <w:rFonts w:asciiTheme="majorEastAsia" w:eastAsiaTheme="majorEastAsia" w:hAnsiTheme="majorEastAsia" w:hint="eastAsia"/>
          <w:sz w:val="21"/>
        </w:rPr>
        <w:t>において組換えsST2-Fcタンパク質を</w:t>
      </w:r>
      <w:r w:rsidR="00BB32B1" w:rsidRPr="006E6117">
        <w:rPr>
          <w:rFonts w:asciiTheme="majorEastAsia" w:eastAsiaTheme="majorEastAsia" w:hAnsiTheme="majorEastAsia" w:hint="eastAsia"/>
          <w:sz w:val="21"/>
        </w:rPr>
        <w:t>発現あるいは腫瘍内投与すると血管新生、増殖、転移が抑制されることを明らかにしました。</w:t>
      </w:r>
    </w:p>
    <w:p w:rsidR="00E76378" w:rsidRDefault="00C86C41" w:rsidP="00541A62">
      <w:pPr>
        <w:rPr>
          <w:rFonts w:asciiTheme="majorEastAsia" w:eastAsiaTheme="majorEastAsia" w:hAnsiTheme="majorEastAsia"/>
          <w:sz w:val="21"/>
        </w:rPr>
      </w:pPr>
      <w:r w:rsidRPr="006E6117">
        <w:rPr>
          <w:rFonts w:asciiTheme="majorEastAsia" w:eastAsiaTheme="majorEastAsia" w:hAnsiTheme="majorEastAsia" w:hint="eastAsia"/>
          <w:sz w:val="21"/>
        </w:rPr>
        <w:t xml:space="preserve">　</w:t>
      </w:r>
      <w:r w:rsidR="00BB32B1" w:rsidRPr="006E6117">
        <w:rPr>
          <w:rFonts w:asciiTheme="majorEastAsia" w:eastAsiaTheme="majorEastAsia" w:hAnsiTheme="majorEastAsia" w:hint="eastAsia"/>
          <w:sz w:val="21"/>
        </w:rPr>
        <w:t>これらのことから、</w:t>
      </w:r>
      <w:r w:rsidR="00BE2A1A">
        <w:rPr>
          <w:rFonts w:asciiTheme="majorEastAsia" w:eastAsiaTheme="majorEastAsia" w:hAnsiTheme="majorEastAsia" w:hint="eastAsia"/>
          <w:sz w:val="21"/>
        </w:rPr>
        <w:t>大腸がん微小環境</w:t>
      </w:r>
      <w:r w:rsidRPr="006E6117">
        <w:rPr>
          <w:rFonts w:asciiTheme="majorEastAsia" w:eastAsiaTheme="majorEastAsia" w:hAnsiTheme="majorEastAsia" w:hint="eastAsia"/>
          <w:sz w:val="21"/>
        </w:rPr>
        <w:t>中のIL-33が増殖や転移の促進に関与して</w:t>
      </w:r>
      <w:r w:rsidR="00951B0E" w:rsidRPr="006E6117">
        <w:rPr>
          <w:rFonts w:asciiTheme="majorEastAsia" w:eastAsiaTheme="majorEastAsia" w:hAnsiTheme="majorEastAsia" w:hint="eastAsia"/>
          <w:sz w:val="21"/>
        </w:rPr>
        <w:t>おり、それをsST2が抑制することで増殖・転移が抑制され</w:t>
      </w:r>
      <w:r w:rsidRPr="006E6117">
        <w:rPr>
          <w:rFonts w:asciiTheme="majorEastAsia" w:eastAsiaTheme="majorEastAsia" w:hAnsiTheme="majorEastAsia" w:hint="eastAsia"/>
          <w:sz w:val="21"/>
        </w:rPr>
        <w:t>ると考えられました。</w:t>
      </w:r>
    </w:p>
    <w:p w:rsidR="000F55D6" w:rsidRPr="006E6117" w:rsidRDefault="00503903" w:rsidP="003E640F">
      <w:pPr>
        <w:jc w:val="center"/>
        <w:rPr>
          <w:rFonts w:asciiTheme="majorEastAsia" w:eastAsiaTheme="majorEastAsia" w:hAnsiTheme="majorEastAsia"/>
          <w:sz w:val="21"/>
        </w:rPr>
      </w:pPr>
      <w:r w:rsidRPr="00503903">
        <w:rPr>
          <w:rFonts w:asciiTheme="majorEastAsia" w:eastAsiaTheme="majorEastAsia" w:hAnsiTheme="majorEastAsia"/>
          <w:noProof/>
          <w:sz w:val="21"/>
        </w:rPr>
        <w:drawing>
          <wp:inline distT="0" distB="0" distL="0" distR="0">
            <wp:extent cx="4113107" cy="3084830"/>
            <wp:effectExtent l="25400" t="0" r="1693"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プレスリリース.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15431" cy="3086573"/>
                    </a:xfrm>
                    <a:prstGeom prst="rect">
                      <a:avLst/>
                    </a:prstGeom>
                  </pic:spPr>
                </pic:pic>
              </a:graphicData>
            </a:graphic>
          </wp:inline>
        </w:drawing>
      </w:r>
    </w:p>
    <w:p w:rsidR="00730094" w:rsidRDefault="00730094" w:rsidP="00DD6607">
      <w:pPr>
        <w:rPr>
          <w:rFonts w:asciiTheme="majorEastAsia" w:eastAsiaTheme="majorEastAsia" w:hAnsiTheme="majorEastAsia"/>
          <w:sz w:val="21"/>
        </w:rPr>
      </w:pPr>
      <w:r w:rsidRPr="00730094">
        <w:rPr>
          <w:rFonts w:asciiTheme="majorEastAsia" w:eastAsiaTheme="majorEastAsia" w:hAnsiTheme="majorEastAsia" w:hint="eastAsia"/>
          <w:sz w:val="21"/>
        </w:rPr>
        <w:t>図：</w:t>
      </w:r>
      <w:r>
        <w:rPr>
          <w:rFonts w:asciiTheme="majorEastAsia" w:eastAsiaTheme="majorEastAsia" w:hAnsiTheme="majorEastAsia"/>
          <w:sz w:val="21"/>
        </w:rPr>
        <w:t>sST2</w:t>
      </w:r>
      <w:r>
        <w:rPr>
          <w:rFonts w:asciiTheme="majorEastAsia" w:eastAsiaTheme="majorEastAsia" w:hAnsiTheme="majorEastAsia" w:hint="eastAsia"/>
          <w:sz w:val="21"/>
        </w:rPr>
        <w:t>による大腸がんの増殖・転移の抑制のメカニズム</w:t>
      </w:r>
    </w:p>
    <w:p w:rsidR="00730094" w:rsidRPr="00730094" w:rsidRDefault="00730094" w:rsidP="00DD6607">
      <w:pPr>
        <w:rPr>
          <w:rFonts w:asciiTheme="majorEastAsia" w:eastAsiaTheme="majorEastAsia" w:hAnsiTheme="majorEastAsia"/>
          <w:sz w:val="21"/>
        </w:rPr>
      </w:pPr>
      <w:r>
        <w:rPr>
          <w:rFonts w:asciiTheme="majorEastAsia" w:eastAsiaTheme="majorEastAsia" w:hAnsiTheme="majorEastAsia" w:hint="eastAsia"/>
          <w:sz w:val="21"/>
        </w:rPr>
        <w:t>大腸がん組織（腫瘍内微小環境）中に存在する</w:t>
      </w:r>
      <w:r>
        <w:rPr>
          <w:rFonts w:asciiTheme="majorEastAsia" w:eastAsiaTheme="majorEastAsia" w:hAnsiTheme="majorEastAsia"/>
          <w:sz w:val="21"/>
        </w:rPr>
        <w:t>IL-33</w:t>
      </w:r>
      <w:r>
        <w:rPr>
          <w:rFonts w:asciiTheme="majorEastAsia" w:eastAsiaTheme="majorEastAsia" w:hAnsiTheme="majorEastAsia" w:hint="eastAsia"/>
          <w:sz w:val="21"/>
        </w:rPr>
        <w:t>は、血管内皮細胞、未分化</w:t>
      </w:r>
      <w:r>
        <w:rPr>
          <w:rFonts w:asciiTheme="majorEastAsia" w:eastAsiaTheme="majorEastAsia" w:hAnsiTheme="majorEastAsia"/>
          <w:sz w:val="21"/>
        </w:rPr>
        <w:t>T</w:t>
      </w:r>
      <w:r>
        <w:rPr>
          <w:rFonts w:asciiTheme="majorEastAsia" w:eastAsiaTheme="majorEastAsia" w:hAnsiTheme="majorEastAsia" w:hint="eastAsia"/>
          <w:sz w:val="21"/>
        </w:rPr>
        <w:t>細胞、単球の</w:t>
      </w:r>
      <w:r>
        <w:rPr>
          <w:rFonts w:asciiTheme="majorEastAsia" w:eastAsiaTheme="majorEastAsia" w:hAnsiTheme="majorEastAsia" w:hint="eastAsia"/>
          <w:sz w:val="21"/>
        </w:rPr>
        <w:lastRenderedPageBreak/>
        <w:t>細胞表面に存在する受容体に結合して、腫瘍血管新生、ヘルパーT細胞の分化やマクロファージの腫瘍随伴マクロファージ（TAM）への分化を促進する。転移能の低い大腸がん細胞から分泌される</w:t>
      </w:r>
      <w:r>
        <w:rPr>
          <w:rFonts w:asciiTheme="majorEastAsia" w:eastAsiaTheme="majorEastAsia" w:hAnsiTheme="majorEastAsia"/>
          <w:sz w:val="21"/>
        </w:rPr>
        <w:t>sST2</w:t>
      </w:r>
      <w:r>
        <w:rPr>
          <w:rFonts w:asciiTheme="majorEastAsia" w:eastAsiaTheme="majorEastAsia" w:hAnsiTheme="majorEastAsia" w:hint="eastAsia"/>
          <w:sz w:val="21"/>
        </w:rPr>
        <w:t>あるいは</w:t>
      </w:r>
      <w:r w:rsidR="00591F05">
        <w:rPr>
          <w:rFonts w:asciiTheme="majorEastAsia" w:eastAsiaTheme="majorEastAsia" w:hAnsiTheme="majorEastAsia" w:hint="eastAsia"/>
          <w:sz w:val="21"/>
        </w:rPr>
        <w:t>腫瘍内に投与された</w:t>
      </w:r>
      <w:r>
        <w:rPr>
          <w:rFonts w:asciiTheme="majorEastAsia" w:eastAsiaTheme="majorEastAsia" w:hAnsiTheme="majorEastAsia" w:hint="eastAsia"/>
          <w:sz w:val="21"/>
        </w:rPr>
        <w:t>組換え</w:t>
      </w:r>
      <w:r>
        <w:rPr>
          <w:rFonts w:asciiTheme="majorEastAsia" w:eastAsiaTheme="majorEastAsia" w:hAnsiTheme="majorEastAsia"/>
          <w:sz w:val="21"/>
        </w:rPr>
        <w:t>sST2</w:t>
      </w:r>
      <w:r>
        <w:rPr>
          <w:rFonts w:asciiTheme="majorEastAsia" w:eastAsiaTheme="majorEastAsia" w:hAnsiTheme="majorEastAsia" w:hint="eastAsia"/>
          <w:sz w:val="21"/>
        </w:rPr>
        <w:t>タンパク質は</w:t>
      </w:r>
      <w:r w:rsidR="00591F05">
        <w:rPr>
          <w:rFonts w:asciiTheme="majorEastAsia" w:eastAsiaTheme="majorEastAsia" w:hAnsiTheme="majorEastAsia" w:hint="eastAsia"/>
          <w:sz w:val="21"/>
        </w:rPr>
        <w:t>、</w:t>
      </w:r>
      <w:r>
        <w:rPr>
          <w:rFonts w:asciiTheme="majorEastAsia" w:eastAsiaTheme="majorEastAsia" w:hAnsiTheme="majorEastAsia"/>
          <w:sz w:val="21"/>
        </w:rPr>
        <w:t>IL-33</w:t>
      </w:r>
      <w:r>
        <w:rPr>
          <w:rFonts w:asciiTheme="majorEastAsia" w:eastAsiaTheme="majorEastAsia" w:hAnsiTheme="majorEastAsia" w:hint="eastAsia"/>
          <w:sz w:val="21"/>
        </w:rPr>
        <w:t>に結合すること</w:t>
      </w:r>
      <w:r w:rsidR="00591F05">
        <w:rPr>
          <w:rFonts w:asciiTheme="majorEastAsia" w:eastAsiaTheme="majorEastAsia" w:hAnsiTheme="majorEastAsia" w:hint="eastAsia"/>
          <w:sz w:val="21"/>
        </w:rPr>
        <w:t>で</w:t>
      </w:r>
      <w:r>
        <w:rPr>
          <w:rFonts w:asciiTheme="majorEastAsia" w:eastAsiaTheme="majorEastAsia" w:hAnsiTheme="majorEastAsia" w:hint="eastAsia"/>
          <w:sz w:val="21"/>
        </w:rPr>
        <w:t>受容体への結合を阻害し、</w:t>
      </w:r>
      <w:r>
        <w:rPr>
          <w:rFonts w:asciiTheme="majorEastAsia" w:eastAsiaTheme="majorEastAsia" w:hAnsiTheme="majorEastAsia"/>
          <w:sz w:val="21"/>
        </w:rPr>
        <w:t>IL-33</w:t>
      </w:r>
      <w:r>
        <w:rPr>
          <w:rFonts w:asciiTheme="majorEastAsia" w:eastAsiaTheme="majorEastAsia" w:hAnsiTheme="majorEastAsia" w:hint="eastAsia"/>
          <w:sz w:val="21"/>
        </w:rPr>
        <w:t>の作用を抑制する。これらの総合的な作用によって、</w:t>
      </w:r>
      <w:r>
        <w:rPr>
          <w:rFonts w:asciiTheme="majorEastAsia" w:eastAsiaTheme="majorEastAsia" w:hAnsiTheme="majorEastAsia"/>
          <w:sz w:val="21"/>
        </w:rPr>
        <w:t>sST2</w:t>
      </w:r>
      <w:r>
        <w:rPr>
          <w:rFonts w:asciiTheme="majorEastAsia" w:eastAsiaTheme="majorEastAsia" w:hAnsiTheme="majorEastAsia" w:hint="eastAsia"/>
          <w:sz w:val="21"/>
        </w:rPr>
        <w:t>はがん細胞の増殖・転移を抑制する</w:t>
      </w:r>
      <w:r w:rsidR="006870C3">
        <w:rPr>
          <w:rFonts w:asciiTheme="majorEastAsia" w:eastAsiaTheme="majorEastAsia" w:hAnsiTheme="majorEastAsia" w:hint="eastAsia"/>
          <w:sz w:val="21"/>
        </w:rPr>
        <w:t>と考えられる</w:t>
      </w:r>
      <w:r>
        <w:rPr>
          <w:rFonts w:asciiTheme="majorEastAsia" w:eastAsiaTheme="majorEastAsia" w:hAnsiTheme="majorEastAsia" w:hint="eastAsia"/>
          <w:sz w:val="21"/>
        </w:rPr>
        <w:t>。</w:t>
      </w:r>
    </w:p>
    <w:p w:rsidR="00730094" w:rsidRDefault="00730094" w:rsidP="00DD6607">
      <w:pPr>
        <w:rPr>
          <w:rFonts w:asciiTheme="majorEastAsia" w:eastAsiaTheme="majorEastAsia" w:hAnsiTheme="majorEastAsia"/>
          <w:b/>
          <w:sz w:val="21"/>
        </w:rPr>
      </w:pPr>
    </w:p>
    <w:p w:rsidR="0016460C" w:rsidRPr="006E6117" w:rsidRDefault="000F55D6" w:rsidP="00DD6607">
      <w:pPr>
        <w:rPr>
          <w:rFonts w:asciiTheme="majorEastAsia" w:eastAsiaTheme="majorEastAsia" w:hAnsiTheme="majorEastAsia"/>
          <w:b/>
          <w:sz w:val="21"/>
        </w:rPr>
      </w:pPr>
      <w:r w:rsidRPr="006E6117">
        <w:rPr>
          <w:rFonts w:asciiTheme="majorEastAsia" w:eastAsiaTheme="majorEastAsia" w:hAnsiTheme="majorEastAsia" w:hint="eastAsia"/>
          <w:b/>
          <w:sz w:val="21"/>
        </w:rPr>
        <w:t>【今後の展望】</w:t>
      </w:r>
    </w:p>
    <w:p w:rsidR="0060178F" w:rsidRPr="006E6117" w:rsidRDefault="00E76378" w:rsidP="00DD6607">
      <w:pPr>
        <w:rPr>
          <w:rFonts w:asciiTheme="majorEastAsia" w:eastAsiaTheme="majorEastAsia" w:hAnsiTheme="majorEastAsia"/>
          <w:sz w:val="21"/>
        </w:rPr>
      </w:pPr>
      <w:r>
        <w:rPr>
          <w:rFonts w:asciiTheme="majorEastAsia" w:eastAsiaTheme="majorEastAsia" w:hAnsiTheme="majorEastAsia" w:hint="eastAsia"/>
          <w:sz w:val="21"/>
        </w:rPr>
        <w:t xml:space="preserve">　</w:t>
      </w:r>
      <w:r w:rsidR="00E72EF2" w:rsidRPr="006E6117">
        <w:rPr>
          <w:rFonts w:asciiTheme="majorEastAsia" w:eastAsiaTheme="majorEastAsia" w:hAnsiTheme="majorEastAsia" w:hint="eastAsia"/>
          <w:sz w:val="21"/>
        </w:rPr>
        <w:t>本研究の成果から、sST2</w:t>
      </w:r>
      <w:r w:rsidR="0060178F" w:rsidRPr="006E6117">
        <w:rPr>
          <w:rFonts w:asciiTheme="majorEastAsia" w:eastAsiaTheme="majorEastAsia" w:hAnsiTheme="majorEastAsia" w:hint="eastAsia"/>
          <w:sz w:val="21"/>
        </w:rPr>
        <w:t>の発現を調べることが大腸がんの増殖や転移</w:t>
      </w:r>
      <w:r w:rsidR="00E72EF2" w:rsidRPr="006E6117">
        <w:rPr>
          <w:rFonts w:asciiTheme="majorEastAsia" w:eastAsiaTheme="majorEastAsia" w:hAnsiTheme="majorEastAsia" w:hint="eastAsia"/>
          <w:sz w:val="21"/>
        </w:rPr>
        <w:t>を予測する</w:t>
      </w:r>
      <w:r w:rsidR="0060178F" w:rsidRPr="006E6117">
        <w:rPr>
          <w:rFonts w:asciiTheme="majorEastAsia" w:eastAsiaTheme="majorEastAsia" w:hAnsiTheme="majorEastAsia" w:hint="eastAsia"/>
          <w:sz w:val="21"/>
        </w:rPr>
        <w:t>一つの指標になる</w:t>
      </w:r>
      <w:r w:rsidR="00E72EF2" w:rsidRPr="006E6117">
        <w:rPr>
          <w:rFonts w:asciiTheme="majorEastAsia" w:eastAsiaTheme="majorEastAsia" w:hAnsiTheme="majorEastAsia" w:hint="eastAsia"/>
          <w:sz w:val="21"/>
        </w:rPr>
        <w:t>可能</w:t>
      </w:r>
      <w:r w:rsidR="0060178F" w:rsidRPr="006E6117">
        <w:rPr>
          <w:rFonts w:asciiTheme="majorEastAsia" w:eastAsiaTheme="majorEastAsia" w:hAnsiTheme="majorEastAsia" w:hint="eastAsia"/>
          <w:sz w:val="21"/>
        </w:rPr>
        <w:t>性があります</w:t>
      </w:r>
      <w:r w:rsidR="00E72EF2" w:rsidRPr="006E6117">
        <w:rPr>
          <w:rFonts w:asciiTheme="majorEastAsia" w:eastAsiaTheme="majorEastAsia" w:hAnsiTheme="majorEastAsia" w:hint="eastAsia"/>
          <w:sz w:val="21"/>
        </w:rPr>
        <w:t>。さらには、IL-33</w:t>
      </w:r>
      <w:r w:rsidR="0091248A" w:rsidRPr="006E6117">
        <w:rPr>
          <w:rFonts w:asciiTheme="majorEastAsia" w:eastAsiaTheme="majorEastAsia" w:hAnsiTheme="majorEastAsia" w:hint="eastAsia"/>
          <w:sz w:val="21"/>
        </w:rPr>
        <w:t>を標的</w:t>
      </w:r>
      <w:r w:rsidR="00194B78" w:rsidRPr="006E6117">
        <w:rPr>
          <w:rFonts w:asciiTheme="majorEastAsia" w:eastAsiaTheme="majorEastAsia" w:hAnsiTheme="majorEastAsia" w:hint="eastAsia"/>
          <w:sz w:val="21"/>
        </w:rPr>
        <w:t>とした治療法を検討することで、既存の抗がん剤</w:t>
      </w:r>
      <w:r w:rsidR="001D4280" w:rsidRPr="006E6117">
        <w:rPr>
          <w:rFonts w:asciiTheme="majorEastAsia" w:eastAsiaTheme="majorEastAsia" w:hAnsiTheme="majorEastAsia" w:hint="eastAsia"/>
          <w:sz w:val="21"/>
        </w:rPr>
        <w:t>との併用で大腸がんの増殖や転移を</w:t>
      </w:r>
      <w:r w:rsidR="0060178F" w:rsidRPr="006E6117">
        <w:rPr>
          <w:rFonts w:asciiTheme="majorEastAsia" w:eastAsiaTheme="majorEastAsia" w:hAnsiTheme="majorEastAsia" w:hint="eastAsia"/>
          <w:sz w:val="21"/>
        </w:rPr>
        <w:t>より</w:t>
      </w:r>
      <w:r w:rsidR="001D4560" w:rsidRPr="006E6117">
        <w:rPr>
          <w:rFonts w:asciiTheme="majorEastAsia" w:eastAsiaTheme="majorEastAsia" w:hAnsiTheme="majorEastAsia" w:hint="eastAsia"/>
          <w:sz w:val="21"/>
        </w:rPr>
        <w:t>効果的に</w:t>
      </w:r>
      <w:r w:rsidR="00194B78" w:rsidRPr="006E6117">
        <w:rPr>
          <w:rFonts w:asciiTheme="majorEastAsia" w:eastAsiaTheme="majorEastAsia" w:hAnsiTheme="majorEastAsia" w:hint="eastAsia"/>
          <w:sz w:val="21"/>
        </w:rPr>
        <w:t>抑制</w:t>
      </w:r>
      <w:r w:rsidR="001D4280" w:rsidRPr="006E6117">
        <w:rPr>
          <w:rFonts w:asciiTheme="majorEastAsia" w:eastAsiaTheme="majorEastAsia" w:hAnsiTheme="majorEastAsia" w:hint="eastAsia"/>
          <w:sz w:val="21"/>
        </w:rPr>
        <w:t>すること</w:t>
      </w:r>
      <w:r w:rsidR="0060178F" w:rsidRPr="006E6117">
        <w:rPr>
          <w:rFonts w:asciiTheme="majorEastAsia" w:eastAsiaTheme="majorEastAsia" w:hAnsiTheme="majorEastAsia" w:hint="eastAsia"/>
          <w:sz w:val="21"/>
        </w:rPr>
        <w:t>が可能になるかもしれません</w:t>
      </w:r>
      <w:r w:rsidR="00194B78" w:rsidRPr="006E6117">
        <w:rPr>
          <w:rFonts w:asciiTheme="majorEastAsia" w:eastAsiaTheme="majorEastAsia" w:hAnsiTheme="majorEastAsia" w:hint="eastAsia"/>
          <w:sz w:val="21"/>
        </w:rPr>
        <w:t>。</w:t>
      </w:r>
      <w:r w:rsidR="0060178F" w:rsidRPr="006E6117">
        <w:rPr>
          <w:rFonts w:asciiTheme="majorEastAsia" w:eastAsiaTheme="majorEastAsia" w:hAnsiTheme="majorEastAsia" w:hint="eastAsia"/>
          <w:sz w:val="21"/>
        </w:rPr>
        <w:t>また</w:t>
      </w:r>
      <w:r w:rsidR="001D4560" w:rsidRPr="006E6117">
        <w:rPr>
          <w:rFonts w:asciiTheme="majorEastAsia" w:eastAsiaTheme="majorEastAsia" w:hAnsiTheme="majorEastAsia" w:hint="eastAsia"/>
          <w:sz w:val="21"/>
        </w:rPr>
        <w:t>本研究で</w:t>
      </w:r>
      <w:r w:rsidR="0060178F" w:rsidRPr="006E6117">
        <w:rPr>
          <w:rFonts w:asciiTheme="majorEastAsia" w:eastAsiaTheme="majorEastAsia" w:hAnsiTheme="majorEastAsia" w:hint="eastAsia"/>
          <w:sz w:val="21"/>
        </w:rPr>
        <w:t>、</w:t>
      </w:r>
      <w:r w:rsidR="00EC5E8D" w:rsidRPr="006E6117">
        <w:rPr>
          <w:rFonts w:asciiTheme="majorEastAsia" w:eastAsiaTheme="majorEastAsia" w:hAnsiTheme="majorEastAsia" w:hint="eastAsia"/>
          <w:sz w:val="21"/>
        </w:rPr>
        <w:t>腫瘍</w:t>
      </w:r>
      <w:r w:rsidR="0060178F" w:rsidRPr="006E6117">
        <w:rPr>
          <w:rFonts w:asciiTheme="majorEastAsia" w:eastAsiaTheme="majorEastAsia" w:hAnsiTheme="majorEastAsia" w:hint="eastAsia"/>
          <w:sz w:val="21"/>
        </w:rPr>
        <w:t>微小環境</w:t>
      </w:r>
      <w:r w:rsidR="00EC5E8D" w:rsidRPr="006E6117">
        <w:rPr>
          <w:rFonts w:asciiTheme="majorEastAsia" w:eastAsiaTheme="majorEastAsia" w:hAnsiTheme="majorEastAsia" w:hint="eastAsia"/>
          <w:sz w:val="21"/>
        </w:rPr>
        <w:t>を</w:t>
      </w:r>
      <w:r w:rsidR="00E76BD6">
        <w:rPr>
          <w:rFonts w:asciiTheme="majorEastAsia" w:eastAsiaTheme="majorEastAsia" w:hAnsiTheme="majorEastAsia" w:hint="eastAsia"/>
          <w:sz w:val="21"/>
        </w:rPr>
        <w:t>修飾</w:t>
      </w:r>
      <w:r w:rsidR="001B7CD9" w:rsidRPr="006E6117">
        <w:rPr>
          <w:rFonts w:asciiTheme="majorEastAsia" w:eastAsiaTheme="majorEastAsia" w:hAnsiTheme="majorEastAsia" w:hint="eastAsia"/>
          <w:sz w:val="21"/>
        </w:rPr>
        <w:t>す</w:t>
      </w:r>
      <w:r w:rsidR="00EC5E8D" w:rsidRPr="006E6117">
        <w:rPr>
          <w:rFonts w:asciiTheme="majorEastAsia" w:eastAsiaTheme="majorEastAsia" w:hAnsiTheme="majorEastAsia" w:hint="eastAsia"/>
          <w:sz w:val="21"/>
        </w:rPr>
        <w:t>ることで</w:t>
      </w:r>
      <w:r w:rsidR="001D4560" w:rsidRPr="006E6117">
        <w:rPr>
          <w:rFonts w:asciiTheme="majorEastAsia" w:eastAsiaTheme="majorEastAsia" w:hAnsiTheme="majorEastAsia" w:hint="eastAsia"/>
          <w:sz w:val="21"/>
        </w:rPr>
        <w:t>増殖や</w:t>
      </w:r>
      <w:r w:rsidR="0060178F" w:rsidRPr="006E6117">
        <w:rPr>
          <w:rFonts w:asciiTheme="majorEastAsia" w:eastAsiaTheme="majorEastAsia" w:hAnsiTheme="majorEastAsia" w:hint="eastAsia"/>
          <w:sz w:val="21"/>
        </w:rPr>
        <w:t>転移の</w:t>
      </w:r>
      <w:r w:rsidR="009953A1">
        <w:rPr>
          <w:rFonts w:asciiTheme="majorEastAsia" w:eastAsiaTheme="majorEastAsia" w:hAnsiTheme="majorEastAsia" w:hint="eastAsia"/>
          <w:sz w:val="21"/>
        </w:rPr>
        <w:t>抑制が可能</w:t>
      </w:r>
      <w:r w:rsidR="00EC5E8D" w:rsidRPr="006E6117">
        <w:rPr>
          <w:rFonts w:asciiTheme="majorEastAsia" w:eastAsiaTheme="majorEastAsia" w:hAnsiTheme="majorEastAsia" w:hint="eastAsia"/>
          <w:sz w:val="21"/>
        </w:rPr>
        <w:t>である</w:t>
      </w:r>
      <w:r w:rsidR="009953A1">
        <w:rPr>
          <w:rFonts w:asciiTheme="majorEastAsia" w:eastAsiaTheme="majorEastAsia" w:hAnsiTheme="majorEastAsia" w:hint="eastAsia"/>
          <w:sz w:val="21"/>
        </w:rPr>
        <w:t>こと</w:t>
      </w:r>
      <w:r w:rsidR="001D4560" w:rsidRPr="006E6117">
        <w:rPr>
          <w:rFonts w:asciiTheme="majorEastAsia" w:eastAsiaTheme="majorEastAsia" w:hAnsiTheme="majorEastAsia" w:hint="eastAsia"/>
          <w:sz w:val="21"/>
        </w:rPr>
        <w:t>が示され、大腸がんの増殖・転移の抑制に向けた新しい</w:t>
      </w:r>
      <w:r w:rsidR="009953A1">
        <w:rPr>
          <w:rFonts w:asciiTheme="majorEastAsia" w:eastAsiaTheme="majorEastAsia" w:hAnsiTheme="majorEastAsia" w:hint="eastAsia"/>
          <w:sz w:val="21"/>
        </w:rPr>
        <w:t>治療法</w:t>
      </w:r>
      <w:r w:rsidR="00EC5E8D" w:rsidRPr="006E6117">
        <w:rPr>
          <w:rFonts w:asciiTheme="majorEastAsia" w:eastAsiaTheme="majorEastAsia" w:hAnsiTheme="majorEastAsia" w:hint="eastAsia"/>
          <w:sz w:val="21"/>
        </w:rPr>
        <w:t>の開発</w:t>
      </w:r>
      <w:r w:rsidR="0060178F" w:rsidRPr="006E6117">
        <w:rPr>
          <w:rFonts w:asciiTheme="majorEastAsia" w:eastAsiaTheme="majorEastAsia" w:hAnsiTheme="majorEastAsia" w:hint="eastAsia"/>
          <w:sz w:val="21"/>
        </w:rPr>
        <w:t>にもつながると考えられます。</w:t>
      </w:r>
    </w:p>
    <w:p w:rsidR="000F55D6" w:rsidRPr="006E6117" w:rsidRDefault="000F55D6" w:rsidP="00DD6607">
      <w:pPr>
        <w:rPr>
          <w:rFonts w:asciiTheme="majorEastAsia" w:eastAsiaTheme="majorEastAsia" w:hAnsiTheme="majorEastAsia"/>
          <w:sz w:val="21"/>
        </w:rPr>
      </w:pPr>
    </w:p>
    <w:p w:rsidR="000F55D6" w:rsidRPr="006E6117" w:rsidRDefault="000F55D6" w:rsidP="00DD6607">
      <w:pPr>
        <w:rPr>
          <w:rFonts w:asciiTheme="majorEastAsia" w:eastAsiaTheme="majorEastAsia" w:hAnsiTheme="majorEastAsia"/>
          <w:sz w:val="21"/>
        </w:rPr>
      </w:pPr>
      <w:r w:rsidRPr="006E6117">
        <w:rPr>
          <w:rFonts w:asciiTheme="majorEastAsia" w:eastAsiaTheme="majorEastAsia" w:hAnsiTheme="majorEastAsia" w:hint="eastAsia"/>
          <w:b/>
          <w:sz w:val="21"/>
        </w:rPr>
        <w:t>【本研究への期待】</w:t>
      </w:r>
      <w:r w:rsidR="00DE065E" w:rsidRPr="006E6117">
        <w:rPr>
          <w:rFonts w:asciiTheme="majorEastAsia" w:eastAsiaTheme="majorEastAsia" w:hAnsiTheme="majorEastAsia" w:hint="eastAsia"/>
          <w:sz w:val="21"/>
        </w:rPr>
        <w:t xml:space="preserve">国立がん研究センター研究所 分子細胞治療研究分野 </w:t>
      </w:r>
      <w:r w:rsidRPr="006E6117">
        <w:rPr>
          <w:rFonts w:asciiTheme="majorEastAsia" w:eastAsiaTheme="majorEastAsia" w:hAnsiTheme="majorEastAsia" w:hint="eastAsia"/>
          <w:sz w:val="21"/>
        </w:rPr>
        <w:t>落谷孝広主任分野長のコメント</w:t>
      </w:r>
    </w:p>
    <w:p w:rsidR="000F55D6" w:rsidRPr="006E6117" w:rsidRDefault="00DE065E" w:rsidP="00DD6607">
      <w:pPr>
        <w:rPr>
          <w:rFonts w:asciiTheme="majorEastAsia" w:eastAsiaTheme="majorEastAsia" w:hAnsiTheme="majorEastAsia"/>
          <w:sz w:val="21"/>
        </w:rPr>
      </w:pPr>
      <w:r w:rsidRPr="006E6117">
        <w:rPr>
          <w:rFonts w:asciiTheme="majorEastAsia" w:eastAsiaTheme="majorEastAsia" w:hAnsiTheme="majorEastAsia" w:hint="eastAsia"/>
          <w:sz w:val="21"/>
        </w:rPr>
        <w:t xml:space="preserve">本研究の共同著者でもある国立がん研究センター研究所 </w:t>
      </w:r>
      <w:r w:rsidR="000F55D6" w:rsidRPr="006E6117">
        <w:rPr>
          <w:rFonts w:asciiTheme="majorEastAsia" w:eastAsiaTheme="majorEastAsia" w:hAnsiTheme="majorEastAsia" w:hint="eastAsia"/>
          <w:sz w:val="21"/>
        </w:rPr>
        <w:t>落谷孝広主任分野長は以下のように述べています。</w:t>
      </w:r>
    </w:p>
    <w:p w:rsidR="000F55D6" w:rsidRPr="00CE49F2" w:rsidRDefault="00360EAB" w:rsidP="00DD6607">
      <w:pPr>
        <w:rPr>
          <w:rFonts w:asciiTheme="majorEastAsia" w:eastAsiaTheme="majorEastAsia" w:hAnsiTheme="majorEastAsia"/>
          <w:sz w:val="21"/>
        </w:rPr>
      </w:pPr>
      <w:r w:rsidRPr="00CE49F2">
        <w:rPr>
          <w:rFonts w:asciiTheme="majorEastAsia" w:eastAsiaTheme="majorEastAsia" w:hAnsiTheme="majorEastAsia" w:hint="eastAsia"/>
          <w:sz w:val="21"/>
        </w:rPr>
        <w:t>「近年の様々な研究から、がんの微小環境を標的とした治療薬開発の</w:t>
      </w:r>
      <w:r w:rsidR="001503EE" w:rsidRPr="00CE49F2">
        <w:rPr>
          <w:rFonts w:asciiTheme="majorEastAsia" w:eastAsiaTheme="majorEastAsia" w:hAnsiTheme="majorEastAsia" w:hint="eastAsia"/>
          <w:sz w:val="21"/>
        </w:rPr>
        <w:t>重要性</w:t>
      </w:r>
      <w:r w:rsidRPr="00CE49F2">
        <w:rPr>
          <w:rFonts w:asciiTheme="majorEastAsia" w:eastAsiaTheme="majorEastAsia" w:hAnsiTheme="majorEastAsia" w:hint="eastAsia"/>
          <w:sz w:val="21"/>
        </w:rPr>
        <w:t>が示唆されています。今回の竹永博士らの研究グループの発表は、まさにその可能性を大腸がんで示した極めて重要な内容です。特に、</w:t>
      </w:r>
      <w:r w:rsidR="001503EE" w:rsidRPr="00CE49F2">
        <w:rPr>
          <w:rFonts w:asciiTheme="majorEastAsia" w:eastAsiaTheme="majorEastAsia" w:hAnsiTheme="majorEastAsia" w:hint="eastAsia"/>
          <w:sz w:val="21"/>
        </w:rPr>
        <w:t>IL-33による腫瘍の微小環境の制御メカニズムを解明したばかりではなく、がん細胞株及び臨床検体を用いて、このIL-33デコイレセプター（sST2）の発現の臨床的意義を明らかにしたことは今後の体液診断の開発につながる発見です。さらに、動物個体モデルで示された大腸がんの増殖・転移をsST2-Fcタンパク質が抑制する事実は、今後の新薬開発につながる貴重なデータで、今後の研究が大いに期待されます。」</w:t>
      </w:r>
    </w:p>
    <w:p w:rsidR="001503EE" w:rsidRPr="00360EAB" w:rsidRDefault="00C314CC" w:rsidP="00DD6607">
      <w:pPr>
        <w:rPr>
          <w:rFonts w:asciiTheme="majorEastAsia" w:eastAsiaTheme="majorEastAsia" w:hAnsiTheme="majorEastAsia"/>
          <w:color w:val="FF0000"/>
          <w:sz w:val="21"/>
        </w:rPr>
      </w:pPr>
      <w:r>
        <w:rPr>
          <w:rFonts w:asciiTheme="majorEastAsia" w:eastAsiaTheme="majorEastAsia" w:hAnsiTheme="majorEastAsia"/>
          <w:noProof/>
          <w:color w:val="FF0000"/>
          <w:sz w:val="21"/>
        </w:rPr>
        <w:pict>
          <v:line id="_x0000_s1036" style="position:absolute;left:0;text-align:left;z-index:251665408;visibility:visible;mso-wrap-style:square;mso-wrap-edited:f;mso-height-percent:0;mso-wrap-distance-left:9pt;mso-wrap-distance-top:-3e-5mm;mso-wrap-distance-right:9pt;mso-wrap-distance-bottom:-3e-5mm;mso-position-horizontal:absolute;mso-position-horizontal-relative:text;mso-position-vertical:absolute;mso-position-vertical-relative:text;mso-height-percent:0;mso-width-relative:page;mso-height-relative:page" from="0,10pt" to="454.7pt,10pt" wrapcoords="-33 -2147483648 0 -2147483648 10833 -2147483648 10833 -2147483648 21566 -2147483648 21666 -2147483648 -33 -214748364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" strokecolor="#7f7f7f [1612]" strokeweight=".5pt">
            <v:shadow opacity="22938f" offset="0"/>
            <w10:wrap type="tight"/>
          </v:line>
        </w:pict>
      </w:r>
    </w:p>
    <w:p w:rsidR="000F55D6" w:rsidRPr="006E6117" w:rsidRDefault="000F55D6" w:rsidP="00DD6607">
      <w:pPr>
        <w:rPr>
          <w:rFonts w:asciiTheme="majorEastAsia" w:eastAsiaTheme="majorEastAsia" w:hAnsiTheme="majorEastAsia"/>
          <w:b/>
          <w:sz w:val="21"/>
        </w:rPr>
      </w:pPr>
      <w:r w:rsidRPr="006E6117">
        <w:rPr>
          <w:rFonts w:asciiTheme="majorEastAsia" w:eastAsiaTheme="majorEastAsia" w:hAnsiTheme="majorEastAsia" w:hint="eastAsia"/>
          <w:b/>
          <w:sz w:val="21"/>
        </w:rPr>
        <w:t>【発表雑誌】</w:t>
      </w:r>
    </w:p>
    <w:p w:rsidR="000F55D6" w:rsidRPr="006E6117" w:rsidRDefault="000F55D6" w:rsidP="00DD6607">
      <w:pPr>
        <w:rPr>
          <w:rFonts w:asciiTheme="majorEastAsia" w:eastAsiaTheme="majorEastAsia" w:hAnsiTheme="majorEastAsia"/>
          <w:sz w:val="21"/>
        </w:rPr>
      </w:pPr>
      <w:r w:rsidRPr="006E6117">
        <w:rPr>
          <w:rFonts w:asciiTheme="majorEastAsia" w:eastAsiaTheme="majorEastAsia" w:hAnsiTheme="majorEastAsia" w:hint="eastAsia"/>
          <w:sz w:val="21"/>
        </w:rPr>
        <w:t>雑誌名：</w:t>
      </w:r>
      <w:r w:rsidRPr="00445429">
        <w:rPr>
          <w:rFonts w:asciiTheme="majorHAnsi" w:eastAsiaTheme="majorEastAsia" w:hAnsiTheme="majorHAnsi"/>
          <w:sz w:val="21"/>
        </w:rPr>
        <w:t>Nature Communications</w:t>
      </w:r>
    </w:p>
    <w:p w:rsidR="000F55D6" w:rsidRPr="006E6117" w:rsidRDefault="000F55D6" w:rsidP="00DD6607">
      <w:pPr>
        <w:rPr>
          <w:rFonts w:asciiTheme="majorEastAsia" w:eastAsiaTheme="majorEastAsia" w:hAnsiTheme="majorEastAsia"/>
          <w:sz w:val="21"/>
        </w:rPr>
      </w:pPr>
      <w:r w:rsidRPr="006E6117">
        <w:rPr>
          <w:rFonts w:asciiTheme="majorEastAsia" w:eastAsiaTheme="majorEastAsia" w:hAnsiTheme="majorEastAsia" w:hint="eastAsia"/>
          <w:sz w:val="21"/>
        </w:rPr>
        <w:t>論文タイトル：</w:t>
      </w:r>
      <w:r w:rsidRPr="00445429">
        <w:rPr>
          <w:rFonts w:asciiTheme="majorHAnsi" w:eastAsiaTheme="majorEastAsia" w:hAnsiTheme="majorHAnsi"/>
          <w:sz w:val="21"/>
        </w:rPr>
        <w:t xml:space="preserve">Soluble IL-33 receptor sST2 inhibits colorectal cancer malignant growth by modifying the </w:t>
      </w:r>
      <w:proofErr w:type="spellStart"/>
      <w:r w:rsidRPr="00445429">
        <w:rPr>
          <w:rFonts w:asciiTheme="majorHAnsi" w:eastAsiaTheme="majorEastAsia" w:hAnsiTheme="majorHAnsi"/>
          <w:sz w:val="21"/>
        </w:rPr>
        <w:t>tumour</w:t>
      </w:r>
      <w:proofErr w:type="spellEnd"/>
      <w:r w:rsidRPr="00445429">
        <w:rPr>
          <w:rFonts w:asciiTheme="majorHAnsi" w:eastAsiaTheme="majorEastAsia" w:hAnsiTheme="majorHAnsi"/>
          <w:sz w:val="21"/>
        </w:rPr>
        <w:t xml:space="preserve"> microenvironment</w:t>
      </w:r>
    </w:p>
    <w:p w:rsidR="0016460C" w:rsidRPr="00416029" w:rsidRDefault="000F55D6" w:rsidP="00DD6607">
      <w:pPr>
        <w:rPr>
          <w:rFonts w:asciiTheme="majorHAnsi" w:eastAsiaTheme="majorEastAsia" w:hAnsiTheme="majorHAnsi"/>
          <w:b/>
          <w:sz w:val="21"/>
          <w:vertAlign w:val="superscript"/>
        </w:rPr>
      </w:pPr>
      <w:r w:rsidRPr="006E6117">
        <w:rPr>
          <w:rFonts w:asciiTheme="majorEastAsia" w:eastAsiaTheme="majorEastAsia" w:hAnsiTheme="majorEastAsia" w:hint="eastAsia"/>
          <w:sz w:val="21"/>
        </w:rPr>
        <w:t>著者：（</w:t>
      </w:r>
      <w:r w:rsidRPr="006E6117">
        <w:rPr>
          <w:rFonts w:asciiTheme="majorEastAsia" w:eastAsiaTheme="majorEastAsia" w:hAnsiTheme="majorEastAsia" w:hint="eastAsia"/>
          <w:sz w:val="21"/>
          <w:vertAlign w:val="superscript"/>
        </w:rPr>
        <w:t>＊</w:t>
      </w:r>
      <w:r w:rsidRPr="006E6117">
        <w:rPr>
          <w:rFonts w:asciiTheme="majorEastAsia" w:eastAsiaTheme="majorEastAsia" w:hAnsiTheme="majorEastAsia" w:hint="eastAsia"/>
          <w:sz w:val="21"/>
        </w:rPr>
        <w:t>責任者）</w:t>
      </w:r>
      <w:r w:rsidRPr="00445429">
        <w:rPr>
          <w:rFonts w:asciiTheme="majorHAnsi" w:eastAsiaTheme="majorEastAsia" w:hAnsiTheme="majorHAnsi"/>
          <w:sz w:val="21"/>
        </w:rPr>
        <w:t xml:space="preserve">Miho Akimoto, </w:t>
      </w:r>
      <w:proofErr w:type="spellStart"/>
      <w:r w:rsidRPr="00445429">
        <w:rPr>
          <w:rFonts w:asciiTheme="majorHAnsi" w:eastAsiaTheme="majorEastAsia" w:hAnsiTheme="majorHAnsi"/>
          <w:sz w:val="21"/>
        </w:rPr>
        <w:t>Riruke</w:t>
      </w:r>
      <w:proofErr w:type="spellEnd"/>
      <w:r w:rsidRPr="00445429">
        <w:rPr>
          <w:rFonts w:asciiTheme="majorHAnsi" w:eastAsiaTheme="majorEastAsia" w:hAnsiTheme="majorHAnsi"/>
          <w:sz w:val="21"/>
        </w:rPr>
        <w:t xml:space="preserve"> Maruyama, Hiroyuki </w:t>
      </w:r>
      <w:proofErr w:type="spellStart"/>
      <w:r w:rsidRPr="00445429">
        <w:rPr>
          <w:rFonts w:asciiTheme="majorHAnsi" w:eastAsiaTheme="majorEastAsia" w:hAnsiTheme="majorHAnsi"/>
          <w:sz w:val="21"/>
        </w:rPr>
        <w:t>Takamaru</w:t>
      </w:r>
      <w:proofErr w:type="spellEnd"/>
      <w:r w:rsidRPr="00445429">
        <w:rPr>
          <w:rFonts w:asciiTheme="majorHAnsi" w:eastAsiaTheme="majorEastAsia" w:hAnsiTheme="majorHAnsi"/>
          <w:sz w:val="21"/>
        </w:rPr>
        <w:t xml:space="preserve">, Takahiro </w:t>
      </w:r>
      <w:proofErr w:type="spellStart"/>
      <w:r w:rsidRPr="00445429">
        <w:rPr>
          <w:rFonts w:asciiTheme="majorHAnsi" w:eastAsiaTheme="majorEastAsia" w:hAnsiTheme="majorHAnsi"/>
          <w:sz w:val="21"/>
        </w:rPr>
        <w:t>Ochiya</w:t>
      </w:r>
      <w:proofErr w:type="spellEnd"/>
      <w:r w:rsidR="00DE065E" w:rsidRPr="00445429">
        <w:rPr>
          <w:rFonts w:asciiTheme="majorHAnsi" w:eastAsiaTheme="majorEastAsia" w:hAnsiTheme="majorHAnsi"/>
          <w:sz w:val="21"/>
        </w:rPr>
        <w:t xml:space="preserve">, </w:t>
      </w:r>
      <w:proofErr w:type="spellStart"/>
      <w:r w:rsidR="00DE065E" w:rsidRPr="00445429">
        <w:rPr>
          <w:rFonts w:asciiTheme="majorHAnsi" w:eastAsiaTheme="majorEastAsia" w:hAnsiTheme="majorHAnsi"/>
          <w:sz w:val="21"/>
        </w:rPr>
        <w:t>Keizo</w:t>
      </w:r>
      <w:proofErr w:type="spellEnd"/>
      <w:r w:rsidR="00DE065E" w:rsidRPr="00445429">
        <w:rPr>
          <w:rFonts w:asciiTheme="majorHAnsi" w:eastAsiaTheme="majorEastAsia" w:hAnsiTheme="majorHAnsi"/>
          <w:sz w:val="21"/>
        </w:rPr>
        <w:t xml:space="preserve"> Takenaga</w:t>
      </w:r>
      <w:r w:rsidRPr="00445429">
        <w:rPr>
          <w:rFonts w:asciiTheme="majorHAnsi" w:eastAsiaTheme="majorEastAsia" w:hAnsiTheme="majorHAnsi"/>
          <w:sz w:val="21"/>
          <w:vertAlign w:val="superscript"/>
        </w:rPr>
        <w:t>*</w:t>
      </w:r>
    </w:p>
    <w:p w:rsidR="0016460C" w:rsidRPr="006E6117" w:rsidRDefault="0016460C" w:rsidP="00DD6607">
      <w:pPr>
        <w:rPr>
          <w:rFonts w:asciiTheme="majorEastAsia" w:eastAsiaTheme="majorEastAsia" w:hAnsiTheme="majorEastAsia"/>
          <w:sz w:val="21"/>
        </w:rPr>
      </w:pPr>
      <w:r w:rsidRPr="006E6117">
        <w:rPr>
          <w:rFonts w:asciiTheme="majorEastAsia" w:eastAsiaTheme="majorEastAsia" w:hAnsiTheme="majorEastAsia" w:hint="eastAsia"/>
          <w:sz w:val="21"/>
        </w:rPr>
        <w:t>DOI番号：</w:t>
      </w:r>
      <w:r w:rsidR="00CC6384">
        <w:rPr>
          <w:rFonts w:asciiTheme="majorEastAsia" w:eastAsiaTheme="majorEastAsia" w:hAnsiTheme="majorEastAsia"/>
          <w:sz w:val="21"/>
        </w:rPr>
        <w:t>10.1038/ncomms13589</w:t>
      </w:r>
    </w:p>
    <w:p w:rsidR="0016460C" w:rsidRPr="006E6117" w:rsidRDefault="0016460C" w:rsidP="00DD6607">
      <w:pPr>
        <w:rPr>
          <w:rFonts w:asciiTheme="majorEastAsia" w:eastAsiaTheme="majorEastAsia" w:hAnsiTheme="majorEastAsia"/>
          <w:sz w:val="21"/>
        </w:rPr>
      </w:pPr>
      <w:r w:rsidRPr="006E6117">
        <w:rPr>
          <w:rFonts w:asciiTheme="majorEastAsia" w:eastAsiaTheme="majorEastAsia" w:hAnsiTheme="majorEastAsia" w:hint="eastAsia"/>
          <w:sz w:val="21"/>
        </w:rPr>
        <w:t>URL：</w:t>
      </w:r>
      <w:r w:rsidR="005B57AA" w:rsidRPr="005B57AA">
        <w:rPr>
          <w:rFonts w:asciiTheme="majorEastAsia" w:eastAsiaTheme="majorEastAsia" w:hAnsiTheme="majorEastAsia"/>
          <w:color w:val="000000" w:themeColor="text1"/>
          <w:sz w:val="21"/>
        </w:rPr>
        <w:t>http://www.nature.com/articles/ncomms13589</w:t>
      </w:r>
    </w:p>
    <w:p w:rsidR="0016460C" w:rsidRPr="006E6117" w:rsidRDefault="0016460C" w:rsidP="00DD6607">
      <w:pPr>
        <w:rPr>
          <w:rFonts w:asciiTheme="majorEastAsia" w:eastAsiaTheme="majorEastAsia" w:hAnsiTheme="majorEastAsia"/>
          <w:sz w:val="21"/>
        </w:rPr>
      </w:pPr>
    </w:p>
    <w:p w:rsidR="00000EA2" w:rsidRDefault="00C314CC" w:rsidP="00DD6607">
      <w:pPr>
        <w:rPr>
          <w:rFonts w:asciiTheme="majorEastAsia" w:eastAsiaTheme="majorEastAsia" w:hAnsiTheme="majorEastAsia"/>
          <w:b/>
          <w:sz w:val="21"/>
        </w:rPr>
      </w:pPr>
      <w:r>
        <w:rPr>
          <w:rFonts w:asciiTheme="majorEastAsia" w:eastAsiaTheme="majorEastAsia" w:hAnsiTheme="majorEastAsia"/>
          <w:noProof/>
          <w:sz w:val="21"/>
        </w:rPr>
        <w:lastRenderedPageBreak/>
        <w:pict>
          <v:line id="_x0000_s1034" style="position:absolute;left:0;text-align:left;z-index:251663360;visibility:visible;mso-wrap-style:square;mso-wrap-edited:f;mso-height-percent:0;mso-wrap-distance-left:9pt;mso-wrap-distance-top:-3e-5mm;mso-wrap-distance-right:9pt;mso-wrap-distance-bottom:-3e-5mm;mso-position-horizontal:absolute;mso-position-horizontal-relative:text;mso-position-vertical:absolute;mso-position-vertical-relative:text;mso-height-percent:0;mso-width-relative:page;mso-height-relative:page" from="0,0" to="454.7pt,0" wrapcoords="-33 -2147483648 0 -2147483648 10833 -2147483648 10833 -2147483648 21566 -2147483648 21666 -2147483648 -33 -214748364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" strokecolor="#7f7f7f [1612]" strokeweight=".5pt">
            <v:shadow opacity="22938f" offset="0"/>
            <w10:wrap type="tight"/>
          </v:line>
        </w:pict>
      </w:r>
    </w:p>
    <w:p w:rsidR="0016460C" w:rsidRPr="006E6117" w:rsidRDefault="0016460C" w:rsidP="00DD6607">
      <w:pPr>
        <w:rPr>
          <w:rFonts w:asciiTheme="majorEastAsia" w:eastAsiaTheme="majorEastAsia" w:hAnsiTheme="majorEastAsia"/>
          <w:b/>
          <w:sz w:val="21"/>
        </w:rPr>
      </w:pPr>
      <w:r w:rsidRPr="006E6117">
        <w:rPr>
          <w:rFonts w:asciiTheme="majorEastAsia" w:eastAsiaTheme="majorEastAsia" w:hAnsiTheme="majorEastAsia" w:hint="eastAsia"/>
          <w:b/>
          <w:sz w:val="21"/>
        </w:rPr>
        <w:t>【用語解説】</w:t>
      </w:r>
    </w:p>
    <w:p w:rsidR="00E76BD6" w:rsidRPr="00E76BD6" w:rsidRDefault="00E76BD6" w:rsidP="00DD6607">
      <w:pPr>
        <w:rPr>
          <w:rFonts w:asciiTheme="majorEastAsia" w:eastAsiaTheme="majorEastAsia" w:hAnsiTheme="majorEastAsia"/>
          <w:sz w:val="21"/>
        </w:rPr>
      </w:pPr>
      <w:r w:rsidRPr="00E76BD6">
        <w:rPr>
          <w:rFonts w:asciiTheme="majorEastAsia" w:eastAsiaTheme="majorEastAsia" w:hAnsiTheme="majorEastAsia"/>
          <w:sz w:val="21"/>
        </w:rPr>
        <w:t>*1</w:t>
      </w:r>
      <w:r>
        <w:rPr>
          <w:rFonts w:asciiTheme="majorEastAsia" w:eastAsiaTheme="majorEastAsia" w:hAnsiTheme="majorEastAsia" w:hint="eastAsia"/>
          <w:sz w:val="21"/>
        </w:rPr>
        <w:t xml:space="preserve">　腫瘍内微小環境：</w:t>
      </w:r>
      <w:r w:rsidRPr="00E76BD6">
        <w:rPr>
          <w:rFonts w:asciiTheme="majorEastAsia" w:eastAsiaTheme="majorEastAsia" w:hAnsiTheme="majorEastAsia" w:hint="eastAsia"/>
          <w:sz w:val="21"/>
        </w:rPr>
        <w:t>腫瘍</w:t>
      </w:r>
      <w:r>
        <w:rPr>
          <w:rFonts w:asciiTheme="majorEastAsia" w:eastAsiaTheme="majorEastAsia" w:hAnsiTheme="majorEastAsia" w:hint="eastAsia"/>
          <w:sz w:val="21"/>
        </w:rPr>
        <w:t>細胞</w:t>
      </w:r>
      <w:r w:rsidRPr="00E76BD6">
        <w:rPr>
          <w:rFonts w:asciiTheme="majorEastAsia" w:eastAsiaTheme="majorEastAsia" w:hAnsiTheme="majorEastAsia" w:hint="eastAsia"/>
          <w:sz w:val="21"/>
        </w:rPr>
        <w:t>の周囲に存在</w:t>
      </w:r>
      <w:r>
        <w:rPr>
          <w:rFonts w:asciiTheme="majorEastAsia" w:eastAsiaTheme="majorEastAsia" w:hAnsiTheme="majorEastAsia" w:hint="eastAsia"/>
          <w:sz w:val="21"/>
        </w:rPr>
        <w:t>する</w:t>
      </w:r>
      <w:r w:rsidRPr="00E76BD6">
        <w:rPr>
          <w:rFonts w:asciiTheme="majorEastAsia" w:eastAsiaTheme="majorEastAsia" w:hAnsiTheme="majorEastAsia" w:hint="eastAsia"/>
          <w:sz w:val="21"/>
        </w:rPr>
        <w:t>細胞、分子など</w:t>
      </w:r>
      <w:r>
        <w:rPr>
          <w:rFonts w:asciiTheme="majorEastAsia" w:eastAsiaTheme="majorEastAsia" w:hAnsiTheme="majorEastAsia" w:hint="eastAsia"/>
          <w:sz w:val="21"/>
        </w:rPr>
        <w:t>が形成する環境。</w:t>
      </w:r>
    </w:p>
    <w:p w:rsidR="00CB7EC9" w:rsidRPr="006E6117" w:rsidRDefault="00CB7EC9" w:rsidP="00DD6607">
      <w:pPr>
        <w:rPr>
          <w:rFonts w:asciiTheme="majorEastAsia" w:eastAsiaTheme="majorEastAsia" w:hAnsiTheme="majorEastAsia"/>
          <w:sz w:val="21"/>
        </w:rPr>
      </w:pPr>
      <w:r w:rsidRPr="006E6117">
        <w:rPr>
          <w:rFonts w:asciiTheme="majorEastAsia" w:eastAsiaTheme="majorEastAsia" w:hAnsiTheme="majorEastAsia" w:hint="eastAsia"/>
          <w:sz w:val="21"/>
          <w:vertAlign w:val="superscript"/>
        </w:rPr>
        <w:t>*</w:t>
      </w:r>
      <w:r w:rsidR="00E76BD6">
        <w:rPr>
          <w:rFonts w:asciiTheme="majorEastAsia" w:eastAsiaTheme="majorEastAsia" w:hAnsiTheme="majorEastAsia"/>
          <w:sz w:val="21"/>
        </w:rPr>
        <w:t>2</w:t>
      </w:r>
      <w:r w:rsidRPr="006E6117">
        <w:rPr>
          <w:rFonts w:asciiTheme="majorEastAsia" w:eastAsiaTheme="majorEastAsia" w:hAnsiTheme="majorEastAsia" w:hint="eastAsia"/>
          <w:sz w:val="21"/>
        </w:rPr>
        <w:t xml:space="preserve">　インターロイキン—33：通常は上皮細胞や血</w:t>
      </w:r>
      <w:r w:rsidR="00451A67" w:rsidRPr="006E6117">
        <w:rPr>
          <w:rFonts w:asciiTheme="majorEastAsia" w:eastAsiaTheme="majorEastAsia" w:hAnsiTheme="majorEastAsia" w:hint="eastAsia"/>
          <w:sz w:val="21"/>
        </w:rPr>
        <w:t>管内皮細胞の細胞核に存在し、これらの細胞の損傷によって放出され、修復応答の構成因子を集める「アラーミン（</w:t>
      </w:r>
      <w:proofErr w:type="spellStart"/>
      <w:r w:rsidR="00451A67" w:rsidRPr="006E6117">
        <w:rPr>
          <w:rFonts w:asciiTheme="majorEastAsia" w:eastAsiaTheme="majorEastAsia" w:hAnsiTheme="majorEastAsia" w:hint="eastAsia"/>
          <w:sz w:val="21"/>
        </w:rPr>
        <w:t>alarmin</w:t>
      </w:r>
      <w:proofErr w:type="spellEnd"/>
      <w:r w:rsidR="00451A67" w:rsidRPr="006E6117">
        <w:rPr>
          <w:rFonts w:asciiTheme="majorEastAsia" w:eastAsiaTheme="majorEastAsia" w:hAnsiTheme="majorEastAsia" w:hint="eastAsia"/>
          <w:sz w:val="21"/>
        </w:rPr>
        <w:t>）」の一つ。</w:t>
      </w:r>
      <w:r w:rsidRPr="006E6117">
        <w:rPr>
          <w:rFonts w:asciiTheme="majorEastAsia" w:eastAsiaTheme="majorEastAsia" w:hAnsiTheme="majorEastAsia" w:hint="eastAsia"/>
          <w:sz w:val="21"/>
        </w:rPr>
        <w:t>花粉症などのアレルギー性鼻炎、アトピー性皮膚炎、気管支喘息など</w:t>
      </w:r>
      <w:r w:rsidR="00451A67" w:rsidRPr="006E6117">
        <w:rPr>
          <w:rFonts w:asciiTheme="majorEastAsia" w:eastAsiaTheme="majorEastAsia" w:hAnsiTheme="majorEastAsia" w:hint="eastAsia"/>
          <w:sz w:val="21"/>
        </w:rPr>
        <w:t>の発症に関わる細胞群を活性化する</w:t>
      </w:r>
      <w:r w:rsidR="0097794D" w:rsidRPr="006E6117">
        <w:rPr>
          <w:rFonts w:asciiTheme="majorEastAsia" w:eastAsiaTheme="majorEastAsia" w:hAnsiTheme="majorEastAsia" w:hint="eastAsia"/>
          <w:sz w:val="21"/>
        </w:rPr>
        <w:t>こと</w:t>
      </w:r>
      <w:r w:rsidR="00E72EF2" w:rsidRPr="006E6117">
        <w:rPr>
          <w:rFonts w:asciiTheme="majorEastAsia" w:eastAsiaTheme="majorEastAsia" w:hAnsiTheme="majorEastAsia" w:hint="eastAsia"/>
          <w:sz w:val="21"/>
        </w:rPr>
        <w:t>でも知られる</w:t>
      </w:r>
      <w:r w:rsidRPr="006E6117">
        <w:rPr>
          <w:rFonts w:asciiTheme="majorEastAsia" w:eastAsiaTheme="majorEastAsia" w:hAnsiTheme="majorEastAsia" w:hint="eastAsia"/>
          <w:sz w:val="21"/>
        </w:rPr>
        <w:t>。</w:t>
      </w:r>
    </w:p>
    <w:p w:rsidR="005C1FC0" w:rsidRPr="006E6117" w:rsidRDefault="00CB7EC9" w:rsidP="00DD6607">
      <w:pPr>
        <w:rPr>
          <w:rFonts w:asciiTheme="majorEastAsia" w:eastAsiaTheme="majorEastAsia" w:hAnsiTheme="majorEastAsia"/>
          <w:sz w:val="21"/>
        </w:rPr>
      </w:pPr>
      <w:r w:rsidRPr="006E6117">
        <w:rPr>
          <w:rFonts w:asciiTheme="majorEastAsia" w:eastAsiaTheme="majorEastAsia" w:hAnsiTheme="majorEastAsia" w:hint="eastAsia"/>
          <w:sz w:val="21"/>
          <w:vertAlign w:val="superscript"/>
        </w:rPr>
        <w:t>*</w:t>
      </w:r>
      <w:r w:rsidR="00E76BD6">
        <w:rPr>
          <w:rFonts w:asciiTheme="majorEastAsia" w:eastAsiaTheme="majorEastAsia" w:hAnsiTheme="majorEastAsia" w:hint="eastAsia"/>
          <w:sz w:val="21"/>
        </w:rPr>
        <w:t>3</w:t>
      </w:r>
      <w:r w:rsidRPr="006E6117">
        <w:rPr>
          <w:rFonts w:asciiTheme="majorEastAsia" w:eastAsiaTheme="majorEastAsia" w:hAnsiTheme="majorEastAsia" w:hint="eastAsia"/>
          <w:sz w:val="21"/>
        </w:rPr>
        <w:t xml:space="preserve">　デコイレセプター：</w:t>
      </w:r>
      <w:r w:rsidR="00451A67" w:rsidRPr="006E6117">
        <w:rPr>
          <w:rFonts w:asciiTheme="majorEastAsia" w:eastAsiaTheme="majorEastAsia" w:hAnsiTheme="majorEastAsia" w:hint="eastAsia"/>
          <w:sz w:val="21"/>
        </w:rPr>
        <w:t>おとり</w:t>
      </w:r>
      <w:r w:rsidR="0097794D" w:rsidRPr="006E6117">
        <w:rPr>
          <w:rFonts w:asciiTheme="majorEastAsia" w:eastAsiaTheme="majorEastAsia" w:hAnsiTheme="majorEastAsia" w:hint="eastAsia"/>
          <w:sz w:val="21"/>
        </w:rPr>
        <w:t>受容体。増殖因子やサイトカインに結合することで、細胞が有する本来の</w:t>
      </w:r>
      <w:r w:rsidR="00451A67" w:rsidRPr="006E6117">
        <w:rPr>
          <w:rFonts w:asciiTheme="majorEastAsia" w:eastAsiaTheme="majorEastAsia" w:hAnsiTheme="majorEastAsia" w:hint="eastAsia"/>
          <w:sz w:val="21"/>
        </w:rPr>
        <w:t>レセプター（</w:t>
      </w:r>
      <w:r w:rsidR="0097794D" w:rsidRPr="006E6117">
        <w:rPr>
          <w:rFonts w:asciiTheme="majorEastAsia" w:eastAsiaTheme="majorEastAsia" w:hAnsiTheme="majorEastAsia" w:hint="eastAsia"/>
          <w:sz w:val="21"/>
        </w:rPr>
        <w:t>受容体</w:t>
      </w:r>
      <w:r w:rsidR="00451A67" w:rsidRPr="006E6117">
        <w:rPr>
          <w:rFonts w:asciiTheme="majorEastAsia" w:eastAsiaTheme="majorEastAsia" w:hAnsiTheme="majorEastAsia" w:hint="eastAsia"/>
          <w:sz w:val="21"/>
        </w:rPr>
        <w:t>）</w:t>
      </w:r>
      <w:r w:rsidR="0097794D" w:rsidRPr="006E6117">
        <w:rPr>
          <w:rFonts w:asciiTheme="majorEastAsia" w:eastAsiaTheme="majorEastAsia" w:hAnsiTheme="majorEastAsia" w:hint="eastAsia"/>
          <w:sz w:val="21"/>
        </w:rPr>
        <w:t>への結合を抑制する。</w:t>
      </w:r>
    </w:p>
    <w:p w:rsidR="005C1FC0" w:rsidRPr="006E6117" w:rsidRDefault="005C1FC0" w:rsidP="00DD6607">
      <w:pPr>
        <w:rPr>
          <w:rFonts w:asciiTheme="majorEastAsia" w:eastAsiaTheme="majorEastAsia" w:hAnsiTheme="majorEastAsia"/>
          <w:sz w:val="21"/>
        </w:rPr>
      </w:pPr>
      <w:r w:rsidRPr="006E6117">
        <w:rPr>
          <w:rFonts w:asciiTheme="majorEastAsia" w:eastAsiaTheme="majorEastAsia" w:hAnsiTheme="majorEastAsia" w:hint="eastAsia"/>
          <w:sz w:val="21"/>
        </w:rPr>
        <w:t>*</w:t>
      </w:r>
      <w:r w:rsidR="00E76BD6">
        <w:rPr>
          <w:rFonts w:asciiTheme="majorEastAsia" w:eastAsiaTheme="majorEastAsia" w:hAnsiTheme="majorEastAsia" w:hint="eastAsia"/>
          <w:sz w:val="21"/>
        </w:rPr>
        <w:t>4</w:t>
      </w:r>
      <w:r w:rsidRPr="006E6117">
        <w:rPr>
          <w:rFonts w:asciiTheme="majorEastAsia" w:eastAsiaTheme="majorEastAsia" w:hAnsiTheme="majorEastAsia" w:hint="eastAsia"/>
          <w:sz w:val="21"/>
        </w:rPr>
        <w:t xml:space="preserve">　腫瘍血管新生：既存の血管から新たな血管枝が分岐して腫瘍内に血管網を構築する現象。</w:t>
      </w:r>
    </w:p>
    <w:p w:rsidR="005C1FC0" w:rsidRPr="006E6117" w:rsidRDefault="005C1FC0" w:rsidP="00DD6607">
      <w:pPr>
        <w:rPr>
          <w:rFonts w:asciiTheme="majorEastAsia" w:eastAsiaTheme="majorEastAsia" w:hAnsiTheme="majorEastAsia"/>
          <w:sz w:val="21"/>
        </w:rPr>
      </w:pPr>
      <w:r w:rsidRPr="006E6117">
        <w:rPr>
          <w:rFonts w:asciiTheme="majorEastAsia" w:eastAsiaTheme="majorEastAsia" w:hAnsiTheme="majorEastAsia" w:hint="eastAsia"/>
          <w:sz w:val="21"/>
        </w:rPr>
        <w:t>*</w:t>
      </w:r>
      <w:r w:rsidR="00E76BD6">
        <w:rPr>
          <w:rFonts w:asciiTheme="majorEastAsia" w:eastAsiaTheme="majorEastAsia" w:hAnsiTheme="majorEastAsia" w:hint="eastAsia"/>
          <w:sz w:val="21"/>
        </w:rPr>
        <w:t>5</w:t>
      </w:r>
      <w:r w:rsidRPr="006E6117">
        <w:rPr>
          <w:rFonts w:asciiTheme="majorEastAsia" w:eastAsiaTheme="majorEastAsia" w:hAnsiTheme="majorEastAsia" w:hint="eastAsia"/>
          <w:sz w:val="21"/>
        </w:rPr>
        <w:t xml:space="preserve">　ヘルパーT細胞：リンパ球の一種で、免疫担当細胞の一つ。</w:t>
      </w:r>
    </w:p>
    <w:p w:rsidR="000F55D6" w:rsidRPr="006E6117" w:rsidRDefault="005C1FC0" w:rsidP="00DD6607">
      <w:pPr>
        <w:rPr>
          <w:rFonts w:asciiTheme="majorEastAsia" w:eastAsiaTheme="majorEastAsia" w:hAnsiTheme="majorEastAsia"/>
          <w:sz w:val="21"/>
        </w:rPr>
      </w:pPr>
      <w:r w:rsidRPr="006E6117">
        <w:rPr>
          <w:rFonts w:asciiTheme="majorEastAsia" w:eastAsiaTheme="majorEastAsia" w:hAnsiTheme="majorEastAsia" w:hint="eastAsia"/>
          <w:sz w:val="21"/>
        </w:rPr>
        <w:t>*</w:t>
      </w:r>
      <w:r w:rsidR="00E76BD6">
        <w:rPr>
          <w:rFonts w:asciiTheme="majorEastAsia" w:eastAsiaTheme="majorEastAsia" w:hAnsiTheme="majorEastAsia" w:hint="eastAsia"/>
          <w:sz w:val="21"/>
        </w:rPr>
        <w:t>6</w:t>
      </w:r>
      <w:r w:rsidRPr="006E6117">
        <w:rPr>
          <w:rFonts w:asciiTheme="majorEastAsia" w:eastAsiaTheme="majorEastAsia" w:hAnsiTheme="majorEastAsia" w:hint="eastAsia"/>
          <w:sz w:val="21"/>
        </w:rPr>
        <w:t xml:space="preserve">　</w:t>
      </w:r>
      <w:r w:rsidR="008402C9" w:rsidRPr="006E6117">
        <w:rPr>
          <w:rFonts w:asciiTheme="majorEastAsia" w:eastAsiaTheme="majorEastAsia" w:hAnsiTheme="majorEastAsia" w:hint="eastAsia"/>
          <w:sz w:val="21"/>
        </w:rPr>
        <w:t>腫瘍随伴</w:t>
      </w:r>
      <w:r w:rsidRPr="006E6117">
        <w:rPr>
          <w:rFonts w:asciiTheme="majorEastAsia" w:eastAsiaTheme="majorEastAsia" w:hAnsiTheme="majorEastAsia" w:hint="eastAsia"/>
          <w:sz w:val="21"/>
        </w:rPr>
        <w:t>マクロファージ：</w:t>
      </w:r>
      <w:r w:rsidR="008402C9" w:rsidRPr="006E6117">
        <w:rPr>
          <w:rFonts w:asciiTheme="majorEastAsia" w:eastAsiaTheme="majorEastAsia" w:hAnsiTheme="majorEastAsia" w:hint="eastAsia"/>
          <w:sz w:val="21"/>
        </w:rPr>
        <w:t>白血球の一つで、血液中の単球から分化して生じる</w:t>
      </w:r>
      <w:r w:rsidRPr="006E6117">
        <w:rPr>
          <w:rFonts w:asciiTheme="majorEastAsia" w:eastAsiaTheme="majorEastAsia" w:hAnsiTheme="majorEastAsia" w:hint="eastAsia"/>
          <w:sz w:val="21"/>
        </w:rPr>
        <w:t>マクロファージの型の一つ。</w:t>
      </w:r>
      <w:r w:rsidR="00450F30">
        <w:rPr>
          <w:rFonts w:asciiTheme="majorEastAsia" w:eastAsiaTheme="majorEastAsia" w:hAnsiTheme="majorEastAsia"/>
          <w:sz w:val="21"/>
        </w:rPr>
        <w:t>Tumor-associated macrophage</w:t>
      </w:r>
      <w:r w:rsidR="00450F30">
        <w:rPr>
          <w:rFonts w:asciiTheme="majorEastAsia" w:eastAsiaTheme="majorEastAsia" w:hAnsiTheme="majorEastAsia" w:hint="eastAsia"/>
          <w:sz w:val="21"/>
        </w:rPr>
        <w:t>の頭文字から</w:t>
      </w:r>
      <w:r w:rsidR="00450F30">
        <w:rPr>
          <w:rFonts w:asciiTheme="majorEastAsia" w:eastAsiaTheme="majorEastAsia" w:hAnsiTheme="majorEastAsia"/>
          <w:sz w:val="21"/>
        </w:rPr>
        <w:t>TAM</w:t>
      </w:r>
      <w:r w:rsidR="00450F30">
        <w:rPr>
          <w:rFonts w:asciiTheme="majorEastAsia" w:eastAsiaTheme="majorEastAsia" w:hAnsiTheme="majorEastAsia" w:hint="eastAsia"/>
          <w:sz w:val="21"/>
        </w:rPr>
        <w:t>とも呼ばれる。</w:t>
      </w:r>
      <w:r w:rsidR="008402C9" w:rsidRPr="006E6117">
        <w:rPr>
          <w:rFonts w:asciiTheme="majorEastAsia" w:eastAsiaTheme="majorEastAsia" w:hAnsiTheme="majorEastAsia" w:hint="eastAsia"/>
          <w:sz w:val="21"/>
        </w:rPr>
        <w:t>多くのヒトの腫</w:t>
      </w:r>
      <w:r w:rsidR="006870C3">
        <w:rPr>
          <w:rFonts w:asciiTheme="majorEastAsia" w:eastAsiaTheme="majorEastAsia" w:hAnsiTheme="majorEastAsia" w:hint="eastAsia"/>
          <w:sz w:val="21"/>
        </w:rPr>
        <w:t>瘍の微小環境中においてがん細胞の増殖・転移を促進する作用を示す</w:t>
      </w:r>
      <w:r w:rsidR="008402C9" w:rsidRPr="006E6117">
        <w:rPr>
          <w:rFonts w:asciiTheme="majorEastAsia" w:eastAsiaTheme="majorEastAsia" w:hAnsiTheme="majorEastAsia" w:hint="eastAsia"/>
          <w:sz w:val="21"/>
        </w:rPr>
        <w:t>ことがわかってきている。</w:t>
      </w:r>
    </w:p>
    <w:p w:rsidR="00A856B0" w:rsidRDefault="00C314CC" w:rsidP="00D231D3">
      <w:pPr>
        <w:rPr>
          <w:rFonts w:asciiTheme="majorEastAsia" w:eastAsiaTheme="majorEastAsia" w:hAnsiTheme="majorEastAsia"/>
          <w:sz w:val="21"/>
        </w:rPr>
      </w:pPr>
      <w:r>
        <w:rPr>
          <w:rFonts w:asciiTheme="majorEastAsia" w:eastAsiaTheme="majorEastAsia" w:hAnsiTheme="majorEastAsia"/>
          <w:noProof/>
          <w:sz w:val="21"/>
        </w:rPr>
        <w:pict>
          <v:line id="_x0000_s1035" style="position:absolute;left:0;text-align:left;z-index:251664384;visibility:visible;mso-wrap-style:square;mso-wrap-edited:f;mso-height-percent:0;mso-wrap-distance-left:9pt;mso-wrap-distance-top:-3e-5mm;mso-wrap-distance-right:9pt;mso-wrap-distance-bottom:-3e-5mm;mso-position-horizontal:absolute;mso-position-horizontal-relative:text;mso-position-vertical:absolute;mso-position-vertical-relative:text;mso-height-percent:0;mso-width-relative:page;mso-height-relative:page" from="0,13.2pt" to="454.7pt,13.2pt" wrapcoords="-33 -2147483648 0 -2147483648 10833 -2147483648 10833 -2147483648 21566 -2147483648 21666 -2147483648 -33 -214748364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" strokecolor="#7f7f7f [1612]" strokeweight=".5pt">
            <v:shadow opacity="22938f" offset="0"/>
            <w10:wrap type="tight"/>
          </v:line>
        </w:pict>
      </w:r>
      <w:r w:rsidR="000F55D6" w:rsidRPr="006E6117">
        <w:rPr>
          <w:rFonts w:asciiTheme="majorEastAsia" w:eastAsiaTheme="majorEastAsia" w:hAnsiTheme="majorEastAsia" w:hint="eastAsia"/>
          <w:sz w:val="21"/>
        </w:rPr>
        <w:t xml:space="preserve"> </w:t>
      </w:r>
    </w:p>
    <w:p w:rsidR="00D231D3" w:rsidRPr="006E6117" w:rsidRDefault="00D231D3" w:rsidP="00B51CBE">
      <w:pPr>
        <w:jc w:val="center"/>
        <w:rPr>
          <w:rFonts w:asciiTheme="majorEastAsia" w:eastAsiaTheme="majorEastAsia" w:hAnsiTheme="majorEastAsia"/>
          <w:sz w:val="21"/>
        </w:rPr>
      </w:pPr>
    </w:p>
    <w:sectPr w:rsidR="00D231D3" w:rsidRPr="006E6117" w:rsidSect="0097540F">
      <w:pgSz w:w="11900" w:h="16840"/>
      <w:pgMar w:top="1418" w:right="1418" w:bottom="1418" w:left="1418"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3F5" w:rsidRDefault="00EC53F5" w:rsidP="00EC53F5">
      <w:r>
        <w:separator/>
      </w:r>
    </w:p>
  </w:endnote>
  <w:endnote w:type="continuationSeparator" w:id="0">
    <w:p w:rsidR="00EC53F5" w:rsidRDefault="00EC53F5" w:rsidP="00EC5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3F5" w:rsidRDefault="00EC53F5" w:rsidP="00EC53F5">
      <w:r>
        <w:separator/>
      </w:r>
    </w:p>
  </w:footnote>
  <w:footnote w:type="continuationSeparator" w:id="0">
    <w:p w:rsidR="00EC53F5" w:rsidRDefault="00EC53F5" w:rsidP="00EC53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97BB4"/>
    <w:multiLevelType w:val="hybridMultilevel"/>
    <w:tmpl w:val="3B2A233A"/>
    <w:lvl w:ilvl="0" w:tplc="35682C12">
      <w:start w:val="2016"/>
      <w:numFmt w:val="bullet"/>
      <w:lvlText w:val="●"/>
      <w:lvlJc w:val="left"/>
      <w:pPr>
        <w:ind w:left="520" w:hanging="520"/>
      </w:pPr>
      <w:rPr>
        <w:rFonts w:ascii="ＭＳ 明朝" w:eastAsia="ＭＳ 明朝" w:hAnsi="ＭＳ 明朝" w:cstheme="minorBidi" w:hint="eastAsia"/>
        <w:color w:val="365F91" w:themeColor="accent1" w:themeShade="BF"/>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
  <w:hdrShapeDefaults>
    <o:shapedefaults v:ext="edit" spidmax="6145">
      <v:textbox inset="5.85pt,.7pt,5.85pt,.7pt"/>
      <o:colormenu v:ext="edit" strokecolor="none [16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856B0"/>
    <w:rsid w:val="00000EA2"/>
    <w:rsid w:val="00003B91"/>
    <w:rsid w:val="00040C9A"/>
    <w:rsid w:val="00047A41"/>
    <w:rsid w:val="00063CE8"/>
    <w:rsid w:val="00096CD3"/>
    <w:rsid w:val="000B1A7A"/>
    <w:rsid w:val="000F55D6"/>
    <w:rsid w:val="00103AF7"/>
    <w:rsid w:val="00124FAD"/>
    <w:rsid w:val="001327AC"/>
    <w:rsid w:val="0013441D"/>
    <w:rsid w:val="001503EE"/>
    <w:rsid w:val="0016460C"/>
    <w:rsid w:val="00191143"/>
    <w:rsid w:val="00194B78"/>
    <w:rsid w:val="001B7CD9"/>
    <w:rsid w:val="001D4280"/>
    <w:rsid w:val="001D4560"/>
    <w:rsid w:val="00200B99"/>
    <w:rsid w:val="00201132"/>
    <w:rsid w:val="00203659"/>
    <w:rsid w:val="00211E4C"/>
    <w:rsid w:val="0022305A"/>
    <w:rsid w:val="002614B9"/>
    <w:rsid w:val="00264E82"/>
    <w:rsid w:val="00280430"/>
    <w:rsid w:val="00295CA1"/>
    <w:rsid w:val="002C7556"/>
    <w:rsid w:val="002D4573"/>
    <w:rsid w:val="002F4B38"/>
    <w:rsid w:val="00300E70"/>
    <w:rsid w:val="003256A1"/>
    <w:rsid w:val="00335CD5"/>
    <w:rsid w:val="00342450"/>
    <w:rsid w:val="00355AB2"/>
    <w:rsid w:val="00356C95"/>
    <w:rsid w:val="00360DF1"/>
    <w:rsid w:val="00360EAB"/>
    <w:rsid w:val="00365C51"/>
    <w:rsid w:val="003E4DA9"/>
    <w:rsid w:val="003E640F"/>
    <w:rsid w:val="00416029"/>
    <w:rsid w:val="00445429"/>
    <w:rsid w:val="00450F30"/>
    <w:rsid w:val="00451A67"/>
    <w:rsid w:val="00485D7A"/>
    <w:rsid w:val="004D132A"/>
    <w:rsid w:val="004F1D09"/>
    <w:rsid w:val="00502C16"/>
    <w:rsid w:val="00503903"/>
    <w:rsid w:val="00521978"/>
    <w:rsid w:val="00541A62"/>
    <w:rsid w:val="00591F05"/>
    <w:rsid w:val="005B355C"/>
    <w:rsid w:val="005B57AA"/>
    <w:rsid w:val="005C1FC0"/>
    <w:rsid w:val="005D1DCC"/>
    <w:rsid w:val="0060178F"/>
    <w:rsid w:val="006425C6"/>
    <w:rsid w:val="006428F1"/>
    <w:rsid w:val="00662950"/>
    <w:rsid w:val="00672D9B"/>
    <w:rsid w:val="006870C3"/>
    <w:rsid w:val="006D3313"/>
    <w:rsid w:val="006E6117"/>
    <w:rsid w:val="00723AEC"/>
    <w:rsid w:val="00730094"/>
    <w:rsid w:val="00736D7B"/>
    <w:rsid w:val="00743C5F"/>
    <w:rsid w:val="00744734"/>
    <w:rsid w:val="007728AB"/>
    <w:rsid w:val="0079280D"/>
    <w:rsid w:val="007E574F"/>
    <w:rsid w:val="00804541"/>
    <w:rsid w:val="008176F2"/>
    <w:rsid w:val="008402C9"/>
    <w:rsid w:val="00893302"/>
    <w:rsid w:val="008C39A7"/>
    <w:rsid w:val="008F0D71"/>
    <w:rsid w:val="0091248A"/>
    <w:rsid w:val="00913566"/>
    <w:rsid w:val="00914F74"/>
    <w:rsid w:val="009161CA"/>
    <w:rsid w:val="00930A94"/>
    <w:rsid w:val="0093368E"/>
    <w:rsid w:val="00934DC9"/>
    <w:rsid w:val="00951B0E"/>
    <w:rsid w:val="0097540F"/>
    <w:rsid w:val="0097794D"/>
    <w:rsid w:val="009953A1"/>
    <w:rsid w:val="009963FF"/>
    <w:rsid w:val="009A4D03"/>
    <w:rsid w:val="009F7E4B"/>
    <w:rsid w:val="00A16DBF"/>
    <w:rsid w:val="00A16EE5"/>
    <w:rsid w:val="00A856B0"/>
    <w:rsid w:val="00AA3486"/>
    <w:rsid w:val="00AB78FF"/>
    <w:rsid w:val="00AC1AAB"/>
    <w:rsid w:val="00AC36BC"/>
    <w:rsid w:val="00AF075C"/>
    <w:rsid w:val="00AF6363"/>
    <w:rsid w:val="00B51CBE"/>
    <w:rsid w:val="00B80346"/>
    <w:rsid w:val="00BB32B1"/>
    <w:rsid w:val="00BC5FB2"/>
    <w:rsid w:val="00BD6951"/>
    <w:rsid w:val="00BE2A1A"/>
    <w:rsid w:val="00C2081D"/>
    <w:rsid w:val="00C314CC"/>
    <w:rsid w:val="00C86C41"/>
    <w:rsid w:val="00C877B7"/>
    <w:rsid w:val="00CB33F2"/>
    <w:rsid w:val="00CB7EC9"/>
    <w:rsid w:val="00CC6384"/>
    <w:rsid w:val="00CE49F2"/>
    <w:rsid w:val="00D149B4"/>
    <w:rsid w:val="00D231D3"/>
    <w:rsid w:val="00D90DE6"/>
    <w:rsid w:val="00DD6607"/>
    <w:rsid w:val="00DE065E"/>
    <w:rsid w:val="00E311D9"/>
    <w:rsid w:val="00E41C8C"/>
    <w:rsid w:val="00E72EF2"/>
    <w:rsid w:val="00E76378"/>
    <w:rsid w:val="00E76BD6"/>
    <w:rsid w:val="00E94802"/>
    <w:rsid w:val="00EB4015"/>
    <w:rsid w:val="00EC53F5"/>
    <w:rsid w:val="00EC5E8D"/>
    <w:rsid w:val="00F359AD"/>
    <w:rsid w:val="00F70440"/>
    <w:rsid w:val="00FB4053"/>
    <w:rsid w:val="00FD34C2"/>
    <w:rsid w:val="00FD529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colormenu v:ext="edit" strokecolor="none [16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267"/>
  <w:style w:type="paragraph" w:default="1" w:styleId="a">
    <w:name w:val="Normal"/>
    <w:qFormat/>
    <w:rsid w:val="00844E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6363"/>
    <w:pPr>
      <w:ind w:leftChars="400" w:left="960"/>
    </w:pPr>
  </w:style>
  <w:style w:type="paragraph" w:styleId="a4">
    <w:name w:val="Balloon Text"/>
    <w:basedOn w:val="a"/>
    <w:link w:val="a5"/>
    <w:uiPriority w:val="99"/>
    <w:semiHidden/>
    <w:unhideWhenUsed/>
    <w:rsid w:val="003E64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E640F"/>
    <w:rPr>
      <w:rFonts w:asciiTheme="majorHAnsi" w:eastAsiaTheme="majorEastAsia" w:hAnsiTheme="majorHAnsi" w:cstheme="majorBidi"/>
      <w:sz w:val="18"/>
      <w:szCs w:val="18"/>
    </w:rPr>
  </w:style>
  <w:style w:type="paragraph" w:styleId="a6">
    <w:name w:val="header"/>
    <w:basedOn w:val="a"/>
    <w:link w:val="a7"/>
    <w:rsid w:val="00EC53F5"/>
    <w:pPr>
      <w:tabs>
        <w:tab w:val="center" w:pos="4252"/>
        <w:tab w:val="right" w:pos="8504"/>
      </w:tabs>
      <w:snapToGrid w:val="0"/>
    </w:pPr>
  </w:style>
  <w:style w:type="character" w:customStyle="1" w:styleId="a7">
    <w:name w:val="ヘッダー (文字)"/>
    <w:basedOn w:val="a0"/>
    <w:link w:val="a6"/>
    <w:rsid w:val="00EC53F5"/>
  </w:style>
  <w:style w:type="paragraph" w:styleId="a8">
    <w:name w:val="footer"/>
    <w:basedOn w:val="a"/>
    <w:link w:val="a9"/>
    <w:rsid w:val="00EC53F5"/>
    <w:pPr>
      <w:tabs>
        <w:tab w:val="center" w:pos="4252"/>
        <w:tab w:val="right" w:pos="8504"/>
      </w:tabs>
      <w:snapToGrid w:val="0"/>
    </w:pPr>
  </w:style>
  <w:style w:type="character" w:customStyle="1" w:styleId="a9">
    <w:name w:val="フッター (文字)"/>
    <w:basedOn w:val="a0"/>
    <w:link w:val="a8"/>
    <w:rsid w:val="00EC53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E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6363"/>
    <w:pPr>
      <w:ind w:leftChars="400" w:left="960"/>
    </w:pPr>
  </w:style>
  <w:style w:type="paragraph" w:styleId="a4">
    <w:name w:val="Balloon Text"/>
    <w:basedOn w:val="a"/>
    <w:link w:val="a5"/>
    <w:uiPriority w:val="99"/>
    <w:semiHidden/>
    <w:unhideWhenUsed/>
    <w:rsid w:val="003E64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E64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91113-1EBC-4ED8-9014-DFDE383FE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1701</Words>
  <Characters>1975</Characters>
  <Application>Microsoft Office Word</Application>
  <DocSecurity>0</DocSecurity>
  <Lines>59</Lines>
  <Paragraphs>36</Paragraphs>
  <ScaleCrop>false</ScaleCrop>
  <HeadingPairs>
    <vt:vector size="2" baseType="variant">
      <vt:variant>
        <vt:lpstr>タイトル</vt:lpstr>
      </vt:variant>
      <vt:variant>
        <vt:i4>1</vt:i4>
      </vt:variant>
    </vt:vector>
  </HeadingPairs>
  <TitlesOfParts>
    <vt:vector size="1" baseType="lpstr">
      <vt:lpstr/>
    </vt:vector>
  </TitlesOfParts>
  <Company>島根大学</Company>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事務</cp:lastModifiedBy>
  <cp:revision>3</cp:revision>
  <cp:lastPrinted>2016-10-24T06:20:00Z</cp:lastPrinted>
  <dcterms:created xsi:type="dcterms:W3CDTF">2016-12-05T00:40:00Z</dcterms:created>
  <dcterms:modified xsi:type="dcterms:W3CDTF">2016-12-05T00:41:00Z</dcterms:modified>
</cp:coreProperties>
</file>